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D" w:rsidRPr="00F0673A" w:rsidRDefault="006E6B4D" w:rsidP="00F0673A">
      <w:pPr>
        <w:tabs>
          <w:tab w:val="left" w:pos="6015"/>
        </w:tabs>
        <w:suppressAutoHyphens/>
        <w:autoSpaceDE w:val="0"/>
        <w:autoSpaceDN w:val="0"/>
        <w:bidi/>
        <w:adjustRightInd w:val="0"/>
        <w:spacing w:after="0" w:line="360" w:lineRule="auto"/>
        <w:textAlignment w:val="center"/>
        <w:rPr>
          <w:rFonts w:asciiTheme="minorBidi" w:eastAsia="Calibri" w:hAnsiTheme="minorBidi"/>
          <w:b/>
          <w:color w:val="000000"/>
          <w:spacing w:val="-2"/>
          <w:sz w:val="36"/>
          <w:szCs w:val="36"/>
          <w:lang w:bidi="ar-AE"/>
        </w:rPr>
      </w:pPr>
      <w:bookmarkStart w:id="0" w:name="_GoBack"/>
    </w:p>
    <w:p w:rsidR="007424A7" w:rsidRPr="0086784C" w:rsidRDefault="00F0673A" w:rsidP="0025081F">
      <w:pPr>
        <w:bidi/>
        <w:spacing w:after="0" w:line="360" w:lineRule="auto"/>
        <w:jc w:val="center"/>
        <w:rPr>
          <w:rFonts w:asciiTheme="minorBidi" w:hAnsiTheme="minorBidi"/>
          <w:b/>
          <w:bCs/>
          <w:sz w:val="36"/>
          <w:szCs w:val="36"/>
          <w:rtl/>
          <w:lang w:val="en-US" w:bidi="ar-LB"/>
        </w:rPr>
      </w:pPr>
      <w:r w:rsidRPr="0086784C">
        <w:rPr>
          <w:rFonts w:asciiTheme="minorBidi" w:hAnsiTheme="minorBidi" w:hint="cs"/>
          <w:b/>
          <w:bCs/>
          <w:sz w:val="36"/>
          <w:szCs w:val="36"/>
          <w:rtl/>
        </w:rPr>
        <w:t xml:space="preserve">شاحنات </w:t>
      </w:r>
      <w:r w:rsidR="0025081F">
        <w:rPr>
          <w:rFonts w:asciiTheme="minorBidi" w:hAnsiTheme="minorBidi" w:hint="cs"/>
          <w:b/>
          <w:bCs/>
          <w:sz w:val="36"/>
          <w:szCs w:val="36"/>
          <w:rtl/>
        </w:rPr>
        <w:t>المأكولات المتجولة</w:t>
      </w:r>
      <w:r w:rsidR="009B6D68">
        <w:rPr>
          <w:rFonts w:asciiTheme="minorBidi" w:hAnsiTheme="minorBidi" w:hint="cs"/>
          <w:b/>
          <w:bCs/>
          <w:sz w:val="36"/>
          <w:szCs w:val="36"/>
          <w:rtl/>
        </w:rPr>
        <w:t xml:space="preserve"> تنتشر</w:t>
      </w:r>
      <w:r w:rsidR="0025081F">
        <w:rPr>
          <w:rFonts w:asciiTheme="minorBidi" w:hAnsiTheme="minorBidi" w:hint="cs"/>
          <w:b/>
          <w:bCs/>
          <w:sz w:val="36"/>
          <w:szCs w:val="36"/>
          <w:rtl/>
        </w:rPr>
        <w:t xml:space="preserve"> في كافة أرجاء</w:t>
      </w:r>
      <w:r w:rsidRPr="0086784C">
        <w:rPr>
          <w:rFonts w:asciiTheme="minorBidi" w:hAnsiTheme="minorBidi" w:hint="cs"/>
          <w:b/>
          <w:bCs/>
          <w:sz w:val="36"/>
          <w:szCs w:val="36"/>
          <w:rtl/>
        </w:rPr>
        <w:t xml:space="preserve"> أبوظبي</w:t>
      </w:r>
      <w:r w:rsidR="0086784C">
        <w:rPr>
          <w:rFonts w:asciiTheme="minorBidi" w:hAnsiTheme="minorBidi" w:hint="cs"/>
          <w:b/>
          <w:bCs/>
          <w:sz w:val="36"/>
          <w:szCs w:val="36"/>
          <w:rtl/>
        </w:rPr>
        <w:t xml:space="preserve"> خلال "مهرجان أبوظبي للمأكولات"</w:t>
      </w:r>
    </w:p>
    <w:p w:rsidR="008357D5" w:rsidRPr="00F0673A" w:rsidRDefault="008357D5" w:rsidP="00F0673A">
      <w:pPr>
        <w:bidi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:rsidR="00DC2880" w:rsidRDefault="008357D5" w:rsidP="000A1E29">
      <w:pPr>
        <w:bidi/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LB"/>
        </w:rPr>
      </w:pPr>
      <w:r w:rsidRPr="00F0673A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أبوظبي ، الإمارات العربية المتحدة- </w:t>
      </w:r>
      <w:r w:rsidR="000A1E29" w:rsidRPr="00340C56">
        <w:rPr>
          <w:rFonts w:asciiTheme="minorBidi" w:hAnsiTheme="minorBidi"/>
          <w:b/>
          <w:bCs/>
          <w:sz w:val="24"/>
          <w:szCs w:val="24"/>
          <w:lang w:bidi="ar-LB"/>
        </w:rPr>
        <w:t>06</w:t>
      </w:r>
      <w:r w:rsidRPr="00340C56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 ديسمبر 2016:</w:t>
      </w:r>
      <w:r w:rsidRPr="00F0673A">
        <w:rPr>
          <w:rFonts w:asciiTheme="minorBidi" w:hAnsiTheme="minorBidi"/>
          <w:b/>
          <w:bCs/>
          <w:sz w:val="24"/>
          <w:szCs w:val="24"/>
          <w:rtl/>
          <w:lang w:bidi="ar-LB"/>
        </w:rPr>
        <w:t xml:space="preserve"> </w:t>
      </w:r>
      <w:r w:rsidR="00F0673A">
        <w:rPr>
          <w:rFonts w:asciiTheme="minorBidi" w:hAnsiTheme="minorBidi" w:hint="cs"/>
          <w:sz w:val="24"/>
          <w:szCs w:val="24"/>
          <w:rtl/>
          <w:lang w:bidi="ar-LB"/>
        </w:rPr>
        <w:t>تستقبل أبوظبي من جديد فعالية "المأكولات المتجولة" ضمن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 إطار "مهرجان أبوظبي </w:t>
      </w:r>
      <w:r w:rsidR="00C775D5" w:rsidRPr="00F0673A">
        <w:rPr>
          <w:rFonts w:asciiTheme="minorBidi" w:hAnsiTheme="minorBidi"/>
          <w:sz w:val="24"/>
          <w:szCs w:val="24"/>
          <w:rtl/>
          <w:lang w:bidi="ar-LB"/>
        </w:rPr>
        <w:t>للمأكولات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>"</w:t>
      </w:r>
      <w:r w:rsidR="0025081F">
        <w:rPr>
          <w:rFonts w:asciiTheme="minorBidi" w:hAnsiTheme="minorBidi" w:hint="cs"/>
          <w:sz w:val="24"/>
          <w:szCs w:val="24"/>
          <w:rtl/>
          <w:lang w:bidi="ar-LB"/>
        </w:rPr>
        <w:t xml:space="preserve"> 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الذي </w:t>
      </w:r>
      <w:r w:rsidR="00F0673A">
        <w:rPr>
          <w:rFonts w:asciiTheme="minorBidi" w:hAnsiTheme="minorBidi" w:hint="cs"/>
          <w:sz w:val="24"/>
          <w:szCs w:val="24"/>
          <w:rtl/>
          <w:lang w:bidi="ar-LB"/>
        </w:rPr>
        <w:t>يتضمن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="0086784C">
        <w:rPr>
          <w:rFonts w:asciiTheme="minorBidi" w:hAnsiTheme="minorBidi" w:hint="cs"/>
          <w:sz w:val="24"/>
          <w:szCs w:val="24"/>
          <w:rtl/>
          <w:lang w:bidi="ar-LB"/>
        </w:rPr>
        <w:t>أنشطة وفعاليات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="00F0673A">
        <w:rPr>
          <w:rFonts w:asciiTheme="minorBidi" w:hAnsiTheme="minorBidi" w:hint="cs"/>
          <w:sz w:val="24"/>
          <w:szCs w:val="24"/>
          <w:rtl/>
          <w:lang w:bidi="ar-LB"/>
        </w:rPr>
        <w:t>متعددة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 في </w:t>
      </w:r>
      <w:r w:rsidR="0025081F">
        <w:rPr>
          <w:rFonts w:asciiTheme="minorBidi" w:hAnsiTheme="minorBidi" w:hint="cs"/>
          <w:sz w:val="24"/>
          <w:szCs w:val="24"/>
          <w:rtl/>
          <w:lang w:bidi="ar-LB"/>
        </w:rPr>
        <w:t>كافة أرجاء</w:t>
      </w:r>
      <w:r w:rsidR="0025081F" w:rsidRPr="00F0673A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>الإمارة على مدى 19 يوماً</w:t>
      </w:r>
      <w:r w:rsidR="0086784C">
        <w:rPr>
          <w:rFonts w:asciiTheme="minorBidi" w:hAnsiTheme="minorBidi" w:hint="cs"/>
          <w:sz w:val="24"/>
          <w:szCs w:val="24"/>
          <w:rtl/>
          <w:lang w:bidi="ar-LB"/>
        </w:rPr>
        <w:t>، ما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 بين 5 إلى 23 ديسمبر </w:t>
      </w:r>
      <w:r w:rsidR="00B33668" w:rsidRPr="00F0673A">
        <w:rPr>
          <w:rFonts w:asciiTheme="minorBidi" w:hAnsiTheme="minorBidi"/>
          <w:sz w:val="24"/>
          <w:szCs w:val="24"/>
          <w:rtl/>
          <w:lang w:bidi="ar-LB"/>
        </w:rPr>
        <w:t xml:space="preserve">2016. </w:t>
      </w:r>
    </w:p>
    <w:p w:rsidR="00C775D5" w:rsidRDefault="00F0673A" w:rsidP="00DC2880">
      <w:pPr>
        <w:bidi/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LB"/>
        </w:rPr>
      </w:pPr>
      <w:r>
        <w:rPr>
          <w:rFonts w:asciiTheme="minorBidi" w:hAnsiTheme="minorBidi" w:hint="cs"/>
          <w:sz w:val="24"/>
          <w:szCs w:val="24"/>
          <w:rtl/>
          <w:lang w:bidi="ar-LB"/>
        </w:rPr>
        <w:t xml:space="preserve">تقام فعالية "المأكولات المتجولة" </w:t>
      </w:r>
      <w:r w:rsidR="0086784C">
        <w:rPr>
          <w:rFonts w:asciiTheme="minorBidi" w:hAnsiTheme="minorBidi" w:hint="cs"/>
          <w:sz w:val="24"/>
          <w:szCs w:val="24"/>
          <w:rtl/>
          <w:lang w:bidi="ar-LB"/>
        </w:rPr>
        <w:t>على مدار</w:t>
      </w:r>
      <w:r w:rsidR="00C775D5" w:rsidRPr="00F0673A">
        <w:rPr>
          <w:rFonts w:asciiTheme="minorBidi" w:hAnsiTheme="minorBidi"/>
          <w:sz w:val="24"/>
          <w:szCs w:val="24"/>
          <w:rtl/>
          <w:lang w:bidi="ar-LB"/>
        </w:rPr>
        <w:t xml:space="preserve"> عطلتي </w:t>
      </w:r>
      <w:r w:rsidR="0086784C">
        <w:rPr>
          <w:rFonts w:asciiTheme="minorBidi" w:hAnsiTheme="minorBidi" w:hint="cs"/>
          <w:sz w:val="24"/>
          <w:szCs w:val="24"/>
          <w:rtl/>
          <w:lang w:bidi="ar-LB"/>
        </w:rPr>
        <w:t xml:space="preserve">نهاية </w:t>
      </w:r>
      <w:r w:rsidR="00C775D5" w:rsidRPr="00F0673A">
        <w:rPr>
          <w:rFonts w:asciiTheme="minorBidi" w:hAnsiTheme="minorBidi"/>
          <w:sz w:val="24"/>
          <w:szCs w:val="24"/>
          <w:rtl/>
          <w:lang w:bidi="ar-LB"/>
        </w:rPr>
        <w:t xml:space="preserve">أسبوع متتاليتين في اثنين من أهم مواقع </w:t>
      </w:r>
      <w:r w:rsidR="00DC2880">
        <w:rPr>
          <w:rFonts w:asciiTheme="minorBidi" w:hAnsiTheme="minorBidi" w:hint="cs"/>
          <w:sz w:val="24"/>
          <w:szCs w:val="24"/>
          <w:rtl/>
          <w:lang w:bidi="ar-LB"/>
        </w:rPr>
        <w:t xml:space="preserve">مدينتي </w:t>
      </w:r>
      <w:r w:rsidR="00C775D5" w:rsidRPr="00F0673A">
        <w:rPr>
          <w:rFonts w:asciiTheme="minorBidi" w:hAnsiTheme="minorBidi"/>
          <w:sz w:val="24"/>
          <w:szCs w:val="24"/>
          <w:rtl/>
          <w:lang w:bidi="ar-LB"/>
        </w:rPr>
        <w:t>أبوظبي</w:t>
      </w:r>
      <w:r w:rsidR="00DC2880">
        <w:rPr>
          <w:rFonts w:asciiTheme="minorBidi" w:hAnsiTheme="minorBidi" w:hint="cs"/>
          <w:sz w:val="24"/>
          <w:szCs w:val="24"/>
          <w:rtl/>
          <w:lang w:bidi="ar-LB"/>
        </w:rPr>
        <w:t xml:space="preserve"> والعين</w:t>
      </w:r>
      <w:r w:rsidR="00C775D5" w:rsidRPr="00F0673A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ar-LB"/>
        </w:rPr>
        <w:t>ل</w:t>
      </w:r>
      <w:r w:rsidR="00C775D5" w:rsidRPr="00F0673A">
        <w:rPr>
          <w:rFonts w:asciiTheme="minorBidi" w:hAnsiTheme="minorBidi"/>
          <w:sz w:val="24"/>
          <w:szCs w:val="24"/>
          <w:rtl/>
          <w:lang w:bidi="ar-LB"/>
        </w:rPr>
        <w:t xml:space="preserve">تقدّم ما يلبي مختلف </w:t>
      </w:r>
      <w:r w:rsidR="006B0B57" w:rsidRPr="00F0673A">
        <w:rPr>
          <w:rFonts w:asciiTheme="minorBidi" w:hAnsiTheme="minorBidi"/>
          <w:sz w:val="24"/>
          <w:szCs w:val="24"/>
          <w:rtl/>
          <w:lang w:bidi="ar-LB"/>
        </w:rPr>
        <w:t>أذواق محبّي</w:t>
      </w:r>
      <w:r w:rsidR="00C775D5" w:rsidRPr="00F0673A">
        <w:rPr>
          <w:rFonts w:asciiTheme="minorBidi" w:hAnsiTheme="minorBidi"/>
          <w:sz w:val="24"/>
          <w:szCs w:val="24"/>
          <w:rtl/>
          <w:lang w:bidi="ar-LB"/>
        </w:rPr>
        <w:t xml:space="preserve"> مأكولات </w:t>
      </w:r>
      <w:r w:rsidR="00DC2880" w:rsidRPr="00F0673A">
        <w:rPr>
          <w:rFonts w:asciiTheme="minorBidi" w:hAnsiTheme="minorBidi" w:hint="cs"/>
          <w:sz w:val="24"/>
          <w:szCs w:val="24"/>
          <w:rtl/>
          <w:lang w:bidi="ar-LB"/>
        </w:rPr>
        <w:t>الش</w:t>
      </w:r>
      <w:r w:rsidR="00DC2880">
        <w:rPr>
          <w:rFonts w:asciiTheme="minorBidi" w:hAnsiTheme="minorBidi" w:hint="cs"/>
          <w:sz w:val="24"/>
          <w:szCs w:val="24"/>
          <w:rtl/>
          <w:lang w:bidi="ar-LB"/>
        </w:rPr>
        <w:t>ارع</w:t>
      </w:r>
      <w:r w:rsidR="00DC2880" w:rsidRPr="00F0673A">
        <w:rPr>
          <w:rFonts w:asciiTheme="minorBidi" w:hAnsiTheme="minorBidi" w:hint="cs"/>
          <w:sz w:val="24"/>
          <w:szCs w:val="24"/>
          <w:rtl/>
          <w:lang w:bidi="ar-LB"/>
        </w:rPr>
        <w:t xml:space="preserve"> الكلاسيكية</w:t>
      </w:r>
      <w:r w:rsidR="00C775D5" w:rsidRPr="00F0673A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ar-LB"/>
        </w:rPr>
        <w:t>المحلية والعالمية</w:t>
      </w:r>
      <w:r w:rsidR="00C775D5" w:rsidRPr="00F0673A">
        <w:rPr>
          <w:rFonts w:asciiTheme="minorBidi" w:hAnsiTheme="minorBidi"/>
          <w:sz w:val="24"/>
          <w:szCs w:val="24"/>
          <w:rtl/>
          <w:lang w:bidi="ar-LB"/>
        </w:rPr>
        <w:t xml:space="preserve">. </w:t>
      </w:r>
    </w:p>
    <w:p w:rsidR="00F0673A" w:rsidRPr="00F0673A" w:rsidRDefault="00F0673A" w:rsidP="00F0673A">
      <w:pPr>
        <w:bidi/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LB"/>
        </w:rPr>
      </w:pPr>
    </w:p>
    <w:p w:rsidR="00A0699E" w:rsidRPr="00F0673A" w:rsidRDefault="00F0673A" w:rsidP="009B6D68">
      <w:pPr>
        <w:bidi/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LB"/>
        </w:rPr>
      </w:pPr>
      <w:r>
        <w:rPr>
          <w:rFonts w:asciiTheme="minorBidi" w:hAnsiTheme="minorBidi" w:hint="cs"/>
          <w:sz w:val="24"/>
          <w:szCs w:val="24"/>
          <w:rtl/>
          <w:lang w:bidi="ar-LB"/>
        </w:rPr>
        <w:t>و</w:t>
      </w:r>
      <w:r w:rsidR="00DC2880">
        <w:rPr>
          <w:rFonts w:asciiTheme="minorBidi" w:hAnsiTheme="minorBidi" w:hint="cs"/>
          <w:sz w:val="24"/>
          <w:szCs w:val="24"/>
          <w:rtl/>
          <w:lang w:bidi="ar-LB"/>
        </w:rPr>
        <w:t>س</w:t>
      </w:r>
      <w:r>
        <w:rPr>
          <w:rFonts w:asciiTheme="minorBidi" w:hAnsiTheme="minorBidi" w:hint="cs"/>
          <w:sz w:val="24"/>
          <w:szCs w:val="24"/>
          <w:rtl/>
          <w:lang w:bidi="ar-LB"/>
        </w:rPr>
        <w:t xml:space="preserve">تتواجد شاحنات </w:t>
      </w:r>
      <w:r w:rsidR="0025081F">
        <w:rPr>
          <w:rFonts w:asciiTheme="minorBidi" w:hAnsiTheme="minorBidi" w:hint="cs"/>
          <w:sz w:val="24"/>
          <w:szCs w:val="24"/>
          <w:rtl/>
          <w:lang w:bidi="ar-LB"/>
        </w:rPr>
        <w:t xml:space="preserve">المأكولات </w:t>
      </w:r>
      <w:r>
        <w:rPr>
          <w:rFonts w:asciiTheme="minorBidi" w:hAnsiTheme="minorBidi" w:hint="cs"/>
          <w:sz w:val="24"/>
          <w:szCs w:val="24"/>
          <w:rtl/>
          <w:lang w:bidi="ar-LB"/>
        </w:rPr>
        <w:t xml:space="preserve">المتجولة في مدينة </w:t>
      </w:r>
      <w:r w:rsidR="001522C7" w:rsidRPr="00F0673A">
        <w:rPr>
          <w:rFonts w:asciiTheme="minorBidi" w:hAnsiTheme="minorBidi"/>
          <w:sz w:val="24"/>
          <w:szCs w:val="24"/>
          <w:rtl/>
          <w:lang w:bidi="ar-LB"/>
        </w:rPr>
        <w:t xml:space="preserve">العين من 8 إلى 10 ديسمبر </w:t>
      </w:r>
      <w:r>
        <w:rPr>
          <w:rFonts w:asciiTheme="minorBidi" w:hAnsiTheme="minorBidi" w:hint="cs"/>
          <w:sz w:val="24"/>
          <w:szCs w:val="24"/>
          <w:rtl/>
          <w:lang w:bidi="ar-LB"/>
        </w:rPr>
        <w:t>في</w:t>
      </w:r>
      <w:r w:rsidR="001522C7" w:rsidRPr="00F0673A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="009B0E72" w:rsidRPr="00F0673A">
        <w:rPr>
          <w:rFonts w:asciiTheme="minorBidi" w:hAnsiTheme="minorBidi"/>
          <w:sz w:val="24"/>
          <w:szCs w:val="24"/>
          <w:rtl/>
          <w:lang w:bidi="ar-LB"/>
        </w:rPr>
        <w:t>ا</w:t>
      </w:r>
      <w:r>
        <w:rPr>
          <w:rFonts w:asciiTheme="minorBidi" w:hAnsiTheme="minorBidi"/>
          <w:sz w:val="24"/>
          <w:szCs w:val="24"/>
          <w:rtl/>
          <w:lang w:bidi="ar-LB"/>
        </w:rPr>
        <w:t>ستاد هزّاع بن زايد</w:t>
      </w:r>
      <w:r w:rsidR="001522C7" w:rsidRPr="00F0673A">
        <w:rPr>
          <w:rFonts w:asciiTheme="minorBidi" w:hAnsiTheme="minorBidi"/>
          <w:sz w:val="24"/>
          <w:szCs w:val="24"/>
          <w:rtl/>
          <w:lang w:bidi="ar-LB"/>
        </w:rPr>
        <w:t xml:space="preserve">، </w:t>
      </w:r>
      <w:r>
        <w:rPr>
          <w:rFonts w:asciiTheme="minorBidi" w:hAnsiTheme="minorBidi" w:hint="cs"/>
          <w:sz w:val="24"/>
          <w:szCs w:val="24"/>
          <w:rtl/>
          <w:lang w:bidi="ar-LB"/>
        </w:rPr>
        <w:t xml:space="preserve">ثم </w:t>
      </w:r>
      <w:r w:rsidR="0025081F">
        <w:rPr>
          <w:rFonts w:asciiTheme="minorBidi" w:hAnsiTheme="minorBidi" w:hint="cs"/>
          <w:sz w:val="24"/>
          <w:szCs w:val="24"/>
          <w:rtl/>
          <w:lang w:bidi="ar-LB"/>
        </w:rPr>
        <w:t>س</w:t>
      </w:r>
      <w:r>
        <w:rPr>
          <w:rFonts w:asciiTheme="minorBidi" w:hAnsiTheme="minorBidi" w:hint="cs"/>
          <w:sz w:val="24"/>
          <w:szCs w:val="24"/>
          <w:rtl/>
          <w:lang w:bidi="ar-LB"/>
        </w:rPr>
        <w:t>تنتقل إلى</w:t>
      </w:r>
      <w:r w:rsidR="00021228">
        <w:rPr>
          <w:rFonts w:asciiTheme="minorBidi" w:hAnsiTheme="minorBidi" w:hint="cs"/>
          <w:sz w:val="24"/>
          <w:szCs w:val="24"/>
          <w:rtl/>
          <w:lang w:bidi="ar-LB"/>
        </w:rPr>
        <w:t xml:space="preserve"> كورنيش</w:t>
      </w:r>
      <w:r w:rsidR="001522C7" w:rsidRPr="00F0673A">
        <w:rPr>
          <w:rFonts w:asciiTheme="minorBidi" w:hAnsiTheme="minorBidi"/>
          <w:sz w:val="24"/>
          <w:szCs w:val="24"/>
          <w:rtl/>
          <w:lang w:bidi="ar-LB"/>
        </w:rPr>
        <w:t xml:space="preserve"> أبوظبي من 15 إلى 17 ديسمبر. </w:t>
      </w:r>
      <w:r w:rsidR="009B6D68">
        <w:rPr>
          <w:rFonts w:asciiTheme="minorBidi" w:hAnsiTheme="minorBidi" w:hint="cs"/>
          <w:sz w:val="24"/>
          <w:szCs w:val="24"/>
          <w:rtl/>
          <w:lang w:bidi="ar-LB"/>
        </w:rPr>
        <w:t xml:space="preserve">بالإضافة إلى تواجدها </w:t>
      </w:r>
      <w:r w:rsidR="00A0699E" w:rsidRPr="00F0673A">
        <w:rPr>
          <w:rFonts w:asciiTheme="minorBidi" w:hAnsiTheme="minorBidi"/>
          <w:sz w:val="24"/>
          <w:szCs w:val="24"/>
          <w:rtl/>
          <w:lang w:bidi="ar-LB"/>
        </w:rPr>
        <w:t>في مهرجان الشيخ زايد التراثي وم</w:t>
      </w:r>
      <w:r w:rsidR="009B0E72" w:rsidRPr="00F0673A">
        <w:rPr>
          <w:rFonts w:asciiTheme="minorBidi" w:hAnsiTheme="minorBidi"/>
          <w:sz w:val="24"/>
          <w:szCs w:val="24"/>
          <w:rtl/>
          <w:lang w:bidi="ar-LB"/>
        </w:rPr>
        <w:t>طار أبوظبي الدولي وجزيرة الماريه</w:t>
      </w:r>
      <w:r w:rsidR="00A0699E" w:rsidRPr="00F0673A">
        <w:rPr>
          <w:rFonts w:asciiTheme="minorBidi" w:hAnsiTheme="minorBidi"/>
          <w:sz w:val="24"/>
          <w:szCs w:val="24"/>
          <w:rtl/>
          <w:lang w:bidi="ar-LB"/>
        </w:rPr>
        <w:t xml:space="preserve">. </w:t>
      </w:r>
    </w:p>
    <w:p w:rsidR="00F0673A" w:rsidRDefault="00F0673A" w:rsidP="00F0673A">
      <w:pPr>
        <w:bidi/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LB"/>
        </w:rPr>
      </w:pPr>
    </w:p>
    <w:p w:rsidR="00A0699E" w:rsidRPr="00F0673A" w:rsidRDefault="0086784C" w:rsidP="0086784C">
      <w:pPr>
        <w:bidi/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LB"/>
        </w:rPr>
      </w:pPr>
      <w:r>
        <w:rPr>
          <w:rFonts w:asciiTheme="minorBidi" w:hAnsiTheme="minorBidi" w:hint="cs"/>
          <w:sz w:val="24"/>
          <w:szCs w:val="24"/>
          <w:rtl/>
          <w:lang w:bidi="ar-LB"/>
        </w:rPr>
        <w:t>ت</w:t>
      </w:r>
      <w:r w:rsidR="00A0699E" w:rsidRPr="00F0673A">
        <w:rPr>
          <w:rFonts w:asciiTheme="minorBidi" w:hAnsiTheme="minorBidi"/>
          <w:sz w:val="24"/>
          <w:szCs w:val="24"/>
          <w:rtl/>
          <w:lang w:bidi="ar-LB"/>
        </w:rPr>
        <w:t>عتبر "المأكولات المتجولة"</w:t>
      </w:r>
      <w:r w:rsidR="006B0B57" w:rsidRPr="00F0673A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>
        <w:rPr>
          <w:rFonts w:asciiTheme="minorBidi" w:hAnsiTheme="minorBidi" w:hint="cs"/>
          <w:sz w:val="24"/>
          <w:szCs w:val="24"/>
          <w:rtl/>
          <w:lang w:bidi="ar-LB"/>
        </w:rPr>
        <w:t>الفعالية</w:t>
      </w:r>
      <w:r w:rsidR="00A0699E" w:rsidRPr="00F0673A">
        <w:rPr>
          <w:rFonts w:asciiTheme="minorBidi" w:hAnsiTheme="minorBidi"/>
          <w:sz w:val="24"/>
          <w:szCs w:val="24"/>
          <w:rtl/>
          <w:lang w:bidi="ar-LB"/>
        </w:rPr>
        <w:t xml:space="preserve"> الأكبر من نوعه</w:t>
      </w:r>
      <w:r>
        <w:rPr>
          <w:rFonts w:asciiTheme="minorBidi" w:hAnsiTheme="minorBidi" w:hint="cs"/>
          <w:sz w:val="24"/>
          <w:szCs w:val="24"/>
          <w:rtl/>
          <w:lang w:bidi="ar-LB"/>
        </w:rPr>
        <w:t>ا</w:t>
      </w:r>
      <w:r w:rsidR="00A0699E" w:rsidRPr="00F0673A">
        <w:rPr>
          <w:rFonts w:asciiTheme="minorBidi" w:hAnsiTheme="minorBidi"/>
          <w:sz w:val="24"/>
          <w:szCs w:val="24"/>
          <w:rtl/>
          <w:lang w:bidi="ar-LB"/>
        </w:rPr>
        <w:t xml:space="preserve"> في الدولة؛ إذ يشارك فيه</w:t>
      </w:r>
      <w:r>
        <w:rPr>
          <w:rFonts w:asciiTheme="minorBidi" w:hAnsiTheme="minorBidi" w:hint="cs"/>
          <w:sz w:val="24"/>
          <w:szCs w:val="24"/>
          <w:rtl/>
          <w:lang w:bidi="ar-LB"/>
        </w:rPr>
        <w:t>ا</w:t>
      </w:r>
      <w:r w:rsidR="00A0699E" w:rsidRPr="00F0673A">
        <w:rPr>
          <w:rFonts w:asciiTheme="minorBidi" w:hAnsiTheme="minorBidi"/>
          <w:sz w:val="24"/>
          <w:szCs w:val="24"/>
          <w:rtl/>
          <w:lang w:bidi="ar-LB"/>
        </w:rPr>
        <w:t xml:space="preserve"> ما يزيد عن 60 من شاحنات </w:t>
      </w:r>
      <w:r>
        <w:rPr>
          <w:rFonts w:asciiTheme="minorBidi" w:hAnsiTheme="minorBidi" w:hint="cs"/>
          <w:sz w:val="24"/>
          <w:szCs w:val="24"/>
          <w:rtl/>
          <w:lang w:bidi="ar-LB"/>
        </w:rPr>
        <w:t>الطعام</w:t>
      </w:r>
      <w:r w:rsidR="006B0B57" w:rsidRPr="00F0673A">
        <w:rPr>
          <w:rFonts w:asciiTheme="minorBidi" w:hAnsiTheme="minorBidi"/>
          <w:sz w:val="24"/>
          <w:szCs w:val="24"/>
          <w:rtl/>
          <w:lang w:bidi="ar-LB"/>
        </w:rPr>
        <w:t xml:space="preserve"> المتنقلة</w:t>
      </w:r>
      <w:r w:rsidR="00A0699E" w:rsidRPr="00F0673A">
        <w:rPr>
          <w:rFonts w:asciiTheme="minorBidi" w:hAnsiTheme="minorBidi"/>
          <w:sz w:val="24"/>
          <w:szCs w:val="24"/>
          <w:rtl/>
          <w:lang w:bidi="ar-LB"/>
        </w:rPr>
        <w:t xml:space="preserve"> لتتيح أكثر من 150 </w:t>
      </w:r>
      <w:r w:rsidR="00C320F2">
        <w:rPr>
          <w:rFonts w:asciiTheme="minorBidi" w:hAnsiTheme="minorBidi" w:hint="cs"/>
          <w:sz w:val="24"/>
          <w:szCs w:val="24"/>
          <w:rtl/>
          <w:lang w:bidi="ar-LB"/>
        </w:rPr>
        <w:t xml:space="preserve">خياراً </w:t>
      </w:r>
      <w:r w:rsidR="00A0699E" w:rsidRPr="00F0673A">
        <w:rPr>
          <w:rFonts w:asciiTheme="minorBidi" w:hAnsiTheme="minorBidi"/>
          <w:sz w:val="24"/>
          <w:szCs w:val="24"/>
          <w:rtl/>
          <w:lang w:bidi="ar-LB"/>
        </w:rPr>
        <w:t xml:space="preserve">من خيارات الطعام والشراب. وفيما يلي </w:t>
      </w:r>
      <w:r w:rsidR="00F0673A">
        <w:rPr>
          <w:rFonts w:asciiTheme="minorBidi" w:hAnsiTheme="minorBidi" w:hint="cs"/>
          <w:sz w:val="24"/>
          <w:szCs w:val="24"/>
          <w:rtl/>
          <w:lang w:bidi="ar-LB"/>
        </w:rPr>
        <w:t>مجموعة من المطاعم</w:t>
      </w:r>
      <w:r w:rsidR="00A0699E" w:rsidRPr="00F0673A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="00F0673A">
        <w:rPr>
          <w:rFonts w:asciiTheme="minorBidi" w:hAnsiTheme="minorBidi" w:hint="cs"/>
          <w:sz w:val="24"/>
          <w:szCs w:val="24"/>
          <w:rtl/>
          <w:lang w:bidi="ar-LB"/>
        </w:rPr>
        <w:t xml:space="preserve">المشاركة في المهرجان من خلال </w:t>
      </w:r>
      <w:r w:rsidR="00A0699E" w:rsidRPr="00F0673A">
        <w:rPr>
          <w:rFonts w:asciiTheme="minorBidi" w:hAnsiTheme="minorBidi"/>
          <w:sz w:val="24"/>
          <w:szCs w:val="24"/>
          <w:rtl/>
          <w:lang w:bidi="ar-LB"/>
        </w:rPr>
        <w:t xml:space="preserve">شاحنات </w:t>
      </w:r>
      <w:r w:rsidR="00F0673A">
        <w:rPr>
          <w:rFonts w:asciiTheme="minorBidi" w:hAnsiTheme="minorBidi" w:hint="cs"/>
          <w:sz w:val="24"/>
          <w:szCs w:val="24"/>
          <w:rtl/>
          <w:lang w:bidi="ar-LB"/>
        </w:rPr>
        <w:t>الطعام المتنقلة</w:t>
      </w:r>
      <w:r w:rsidR="00A0699E" w:rsidRPr="00F0673A">
        <w:rPr>
          <w:rFonts w:asciiTheme="minorBidi" w:hAnsiTheme="minorBidi"/>
          <w:sz w:val="24"/>
          <w:szCs w:val="24"/>
          <w:rtl/>
          <w:lang w:bidi="ar-LB"/>
        </w:rPr>
        <w:t xml:space="preserve">: </w:t>
      </w:r>
    </w:p>
    <w:p w:rsidR="00A0699E" w:rsidRPr="00F0673A" w:rsidRDefault="00A0699E" w:rsidP="00F0673A">
      <w:pPr>
        <w:bidi/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LB"/>
        </w:rPr>
      </w:pPr>
    </w:p>
    <w:p w:rsidR="00A0699E" w:rsidRPr="0086784C" w:rsidRDefault="00F0673A" w:rsidP="00690B11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24"/>
          <w:szCs w:val="24"/>
          <w:lang w:bidi="ar-LB"/>
        </w:rPr>
      </w:pPr>
      <w:r w:rsidRPr="0086784C">
        <w:rPr>
          <w:rFonts w:asciiTheme="minorBidi" w:hAnsiTheme="minorBidi" w:hint="cs"/>
          <w:sz w:val="24"/>
          <w:szCs w:val="24"/>
          <w:rtl/>
          <w:lang w:bidi="ar-LB"/>
        </w:rPr>
        <w:t>رونج تيام (</w:t>
      </w:r>
      <w:proofErr w:type="spellStart"/>
      <w:r w:rsidRPr="0086784C">
        <w:rPr>
          <w:rFonts w:asciiTheme="minorBidi" w:hAnsiTheme="minorBidi"/>
          <w:sz w:val="24"/>
          <w:szCs w:val="24"/>
          <w:lang w:val="en-US" w:bidi="ar-LB"/>
        </w:rPr>
        <w:t>Rhong</w:t>
      </w:r>
      <w:proofErr w:type="spellEnd"/>
      <w:r w:rsidRPr="0086784C">
        <w:rPr>
          <w:rFonts w:asciiTheme="minorBidi" w:hAnsiTheme="minorBidi"/>
          <w:sz w:val="24"/>
          <w:szCs w:val="24"/>
          <w:lang w:val="en-US" w:bidi="ar-LB"/>
        </w:rPr>
        <w:t xml:space="preserve"> </w:t>
      </w:r>
      <w:proofErr w:type="spellStart"/>
      <w:r w:rsidRPr="0086784C">
        <w:rPr>
          <w:rFonts w:asciiTheme="minorBidi" w:hAnsiTheme="minorBidi"/>
          <w:sz w:val="24"/>
          <w:szCs w:val="24"/>
          <w:lang w:val="en-US" w:bidi="ar-LB"/>
        </w:rPr>
        <w:t>Tiam</w:t>
      </w:r>
      <w:proofErr w:type="spellEnd"/>
      <w:r w:rsidRPr="0086784C">
        <w:rPr>
          <w:rFonts w:asciiTheme="minorBidi" w:hAnsiTheme="minorBidi" w:hint="cs"/>
          <w:sz w:val="24"/>
          <w:szCs w:val="24"/>
          <w:rtl/>
          <w:lang w:val="en-US" w:bidi="ar-AE"/>
        </w:rPr>
        <w:t>): هل تودون تجربة مطعم حاصل على نجمة ميشلين</w:t>
      </w:r>
      <w:r w:rsidR="00690B11">
        <w:rPr>
          <w:rFonts w:asciiTheme="minorBidi" w:hAnsiTheme="minorBidi" w:hint="cs"/>
          <w:sz w:val="24"/>
          <w:szCs w:val="24"/>
          <w:rtl/>
          <w:lang w:val="en-US" w:bidi="ar-AE"/>
        </w:rPr>
        <w:t xml:space="preserve"> أثناء تجولكم</w:t>
      </w:r>
      <w:r w:rsidRPr="0086784C">
        <w:rPr>
          <w:rFonts w:asciiTheme="minorBidi" w:hAnsiTheme="minorBidi" w:hint="cs"/>
          <w:sz w:val="24"/>
          <w:szCs w:val="24"/>
          <w:rtl/>
          <w:lang w:val="en-US" w:bidi="ar-AE"/>
        </w:rPr>
        <w:t>؟ إذ</w:t>
      </w:r>
      <w:r w:rsidR="00C320F2">
        <w:rPr>
          <w:rFonts w:asciiTheme="minorBidi" w:hAnsiTheme="minorBidi" w:hint="cs"/>
          <w:sz w:val="24"/>
          <w:szCs w:val="24"/>
          <w:rtl/>
          <w:lang w:val="en-US" w:bidi="ar-AE"/>
        </w:rPr>
        <w:t xml:space="preserve">اً، </w:t>
      </w:r>
      <w:r w:rsidRPr="0086784C">
        <w:rPr>
          <w:rFonts w:asciiTheme="minorBidi" w:hAnsiTheme="minorBidi" w:hint="cs"/>
          <w:sz w:val="24"/>
          <w:szCs w:val="24"/>
          <w:rtl/>
          <w:lang w:val="en-US" w:bidi="ar-AE"/>
        </w:rPr>
        <w:t>شاحنة طعام رونج تيام هي وجهتكم</w:t>
      </w:r>
      <w:r w:rsidR="000A4D68" w:rsidRPr="0086784C">
        <w:rPr>
          <w:rFonts w:asciiTheme="minorBidi" w:hAnsiTheme="minorBidi" w:hint="cs"/>
          <w:sz w:val="24"/>
          <w:szCs w:val="24"/>
          <w:rtl/>
          <w:lang w:val="en-US" w:bidi="ar-AE"/>
        </w:rPr>
        <w:t>. تذوقوا أشهى مأكولات المطبخ التا</w:t>
      </w:r>
      <w:r w:rsidR="00690B11">
        <w:rPr>
          <w:rFonts w:asciiTheme="minorBidi" w:hAnsiTheme="minorBidi" w:hint="cs"/>
          <w:sz w:val="24"/>
          <w:szCs w:val="24"/>
          <w:rtl/>
          <w:lang w:val="en-US" w:bidi="ar-AE"/>
        </w:rPr>
        <w:t>يلندي</w:t>
      </w:r>
      <w:r w:rsidR="000A4D68" w:rsidRPr="0086784C">
        <w:rPr>
          <w:rFonts w:asciiTheme="minorBidi" w:hAnsiTheme="minorBidi" w:hint="cs"/>
          <w:sz w:val="24"/>
          <w:szCs w:val="24"/>
          <w:rtl/>
          <w:lang w:val="en-US" w:bidi="ar-AE"/>
        </w:rPr>
        <w:t xml:space="preserve"> التي تجمع بين المذاق الحلو والمالح والحار في طبق واحد، حيث يقدم </w:t>
      </w:r>
      <w:r w:rsidR="0086784C" w:rsidRPr="0086784C">
        <w:rPr>
          <w:rFonts w:asciiTheme="minorBidi" w:hAnsiTheme="minorBidi" w:hint="cs"/>
          <w:sz w:val="24"/>
          <w:szCs w:val="24"/>
          <w:rtl/>
          <w:lang w:val="en-US" w:bidi="ar-AE"/>
        </w:rPr>
        <w:t xml:space="preserve">إليكم </w:t>
      </w:r>
      <w:r w:rsidR="000A4D68" w:rsidRPr="0086784C">
        <w:rPr>
          <w:rFonts w:asciiTheme="minorBidi" w:hAnsiTheme="minorBidi" w:hint="cs"/>
          <w:sz w:val="24"/>
          <w:szCs w:val="24"/>
          <w:rtl/>
          <w:lang w:val="en-US" w:bidi="ar-AE"/>
        </w:rPr>
        <w:t>الشيف آندي يانج شغفه بالمكونات الطازجة والصحية، فقائمة الطعام</w:t>
      </w:r>
      <w:r w:rsidR="0086784C">
        <w:rPr>
          <w:rFonts w:asciiTheme="minorBidi" w:hAnsiTheme="minorBidi" w:hint="cs"/>
          <w:sz w:val="24"/>
          <w:szCs w:val="24"/>
          <w:rtl/>
          <w:lang w:val="en-US" w:bidi="ar-AE"/>
        </w:rPr>
        <w:t xml:space="preserve"> تتضمن وجبات خالية من الجلوتين باستخدام مكونات </w:t>
      </w:r>
      <w:r w:rsidR="000A4D68" w:rsidRPr="0086784C">
        <w:rPr>
          <w:rFonts w:asciiTheme="minorBidi" w:hAnsiTheme="minorBidi" w:hint="cs"/>
          <w:sz w:val="24"/>
          <w:szCs w:val="24"/>
          <w:rtl/>
          <w:lang w:val="en-US" w:bidi="ar-AE"/>
        </w:rPr>
        <w:t>عضوية</w:t>
      </w:r>
      <w:r w:rsidR="00A0699E" w:rsidRPr="0086784C">
        <w:rPr>
          <w:rFonts w:asciiTheme="minorBidi" w:hAnsiTheme="minorBidi"/>
          <w:sz w:val="24"/>
          <w:szCs w:val="24"/>
          <w:rtl/>
          <w:lang w:bidi="ar-LB"/>
        </w:rPr>
        <w:t xml:space="preserve">! </w:t>
      </w:r>
    </w:p>
    <w:p w:rsidR="00A0699E" w:rsidRPr="00690B11" w:rsidRDefault="00A0699E" w:rsidP="00F0673A">
      <w:pPr>
        <w:bidi/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LB"/>
        </w:rPr>
      </w:pPr>
    </w:p>
    <w:p w:rsidR="00160FE0" w:rsidRPr="0086784C" w:rsidRDefault="00A177B1" w:rsidP="00690B11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24"/>
          <w:szCs w:val="24"/>
          <w:lang w:bidi="ar-LB"/>
        </w:rPr>
      </w:pPr>
      <w:r w:rsidRPr="0086784C">
        <w:rPr>
          <w:rFonts w:asciiTheme="minorBidi" w:hAnsiTheme="minorBidi"/>
          <w:sz w:val="24"/>
          <w:szCs w:val="24"/>
          <w:rtl/>
          <w:lang w:bidi="ar-LB"/>
        </w:rPr>
        <w:t>’تورنادو بوتاتو</w:t>
      </w:r>
      <w:r w:rsidR="00394630" w:rsidRPr="0086784C">
        <w:rPr>
          <w:rFonts w:asciiTheme="minorBidi" w:hAnsiTheme="minorBidi"/>
          <w:sz w:val="24"/>
          <w:szCs w:val="24"/>
          <w:rtl/>
          <w:lang w:bidi="ar-LB"/>
        </w:rPr>
        <w:t>‘ (</w:t>
      </w:r>
      <w:r w:rsidR="00394630" w:rsidRPr="0086784C">
        <w:rPr>
          <w:rFonts w:asciiTheme="minorBidi" w:hAnsiTheme="minorBidi"/>
          <w:sz w:val="24"/>
          <w:szCs w:val="24"/>
          <w:lang w:val="en-US" w:bidi="ar-LB"/>
        </w:rPr>
        <w:t>Tornado Potato</w:t>
      </w:r>
      <w:r w:rsidR="00394630" w:rsidRPr="0086784C">
        <w:rPr>
          <w:rFonts w:asciiTheme="minorBidi" w:hAnsiTheme="minorBidi"/>
          <w:sz w:val="24"/>
          <w:szCs w:val="24"/>
          <w:rtl/>
          <w:lang w:bidi="ar-LB"/>
        </w:rPr>
        <w:t xml:space="preserve">): </w:t>
      </w:r>
      <w:r w:rsidR="006B0B57" w:rsidRPr="0086784C">
        <w:rPr>
          <w:rFonts w:asciiTheme="minorBidi" w:hAnsiTheme="minorBidi"/>
          <w:sz w:val="24"/>
          <w:szCs w:val="24"/>
          <w:rtl/>
          <w:lang w:bidi="ar-LB"/>
        </w:rPr>
        <w:t>تقدم ’تورنادو بوتاتو‘</w:t>
      </w:r>
      <w:r w:rsidRPr="0086784C">
        <w:rPr>
          <w:rFonts w:asciiTheme="minorBidi" w:hAnsiTheme="minorBidi"/>
          <w:sz w:val="24"/>
          <w:szCs w:val="24"/>
          <w:rtl/>
          <w:lang w:bidi="ar-LB"/>
        </w:rPr>
        <w:t xml:space="preserve"> وصفتها</w:t>
      </w:r>
      <w:r w:rsidR="00160FE0" w:rsidRPr="0086784C">
        <w:rPr>
          <w:rFonts w:asciiTheme="minorBidi" w:hAnsiTheme="minorBidi"/>
          <w:sz w:val="24"/>
          <w:szCs w:val="24"/>
          <w:rtl/>
          <w:lang w:bidi="ar-LB"/>
        </w:rPr>
        <w:t xml:space="preserve"> الفريدة </w:t>
      </w:r>
      <w:r w:rsidR="00E62371" w:rsidRPr="0086784C">
        <w:rPr>
          <w:rFonts w:asciiTheme="minorBidi" w:hAnsiTheme="minorBidi"/>
          <w:sz w:val="24"/>
          <w:szCs w:val="24"/>
          <w:rtl/>
          <w:lang w:bidi="ar-LB"/>
        </w:rPr>
        <w:t xml:space="preserve">من البطاطس ذات الشكل </w:t>
      </w:r>
      <w:r w:rsidR="0086784C">
        <w:rPr>
          <w:rFonts w:asciiTheme="minorBidi" w:hAnsiTheme="minorBidi" w:hint="cs"/>
          <w:sz w:val="24"/>
          <w:szCs w:val="24"/>
          <w:rtl/>
          <w:lang w:bidi="ar-LB"/>
        </w:rPr>
        <w:t>الملفوف</w:t>
      </w:r>
      <w:r w:rsidR="00E62371" w:rsidRPr="0086784C">
        <w:rPr>
          <w:rFonts w:asciiTheme="minorBidi" w:hAnsiTheme="minorBidi"/>
          <w:sz w:val="24"/>
          <w:szCs w:val="24"/>
          <w:rtl/>
          <w:lang w:bidi="ar-LB"/>
        </w:rPr>
        <w:t xml:space="preserve"> في شاحناتها </w:t>
      </w:r>
      <w:r w:rsidR="00690B11">
        <w:rPr>
          <w:rFonts w:asciiTheme="minorBidi" w:hAnsiTheme="minorBidi" w:hint="cs"/>
          <w:sz w:val="24"/>
          <w:szCs w:val="24"/>
          <w:rtl/>
          <w:lang w:bidi="ar-LB"/>
        </w:rPr>
        <w:t>المتجولة</w:t>
      </w:r>
      <w:r w:rsidR="00160FE0" w:rsidRPr="0086784C">
        <w:rPr>
          <w:rFonts w:asciiTheme="minorBidi" w:hAnsiTheme="minorBidi"/>
          <w:sz w:val="24"/>
          <w:szCs w:val="24"/>
          <w:rtl/>
          <w:lang w:bidi="ar-LB"/>
        </w:rPr>
        <w:t xml:space="preserve"> منذ عام 2010، ويكمن سر تميّزها في الحرص الكبير على</w:t>
      </w:r>
      <w:r w:rsidR="000A4D68" w:rsidRPr="0086784C">
        <w:rPr>
          <w:rFonts w:asciiTheme="minorBidi" w:hAnsiTheme="minorBidi" w:hint="cs"/>
          <w:sz w:val="24"/>
          <w:szCs w:val="24"/>
          <w:rtl/>
          <w:lang w:bidi="ar-LB"/>
        </w:rPr>
        <w:t xml:space="preserve"> تحضير المأكولات من</w:t>
      </w:r>
      <w:r w:rsidR="00160FE0" w:rsidRPr="0086784C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="006B0B57" w:rsidRPr="0086784C">
        <w:rPr>
          <w:rFonts w:asciiTheme="minorBidi" w:hAnsiTheme="minorBidi"/>
          <w:sz w:val="24"/>
          <w:szCs w:val="24"/>
          <w:rtl/>
          <w:lang w:bidi="ar-LB"/>
        </w:rPr>
        <w:t>المكونات الطازجة وعالية الجودة</w:t>
      </w:r>
      <w:r w:rsidR="00160FE0" w:rsidRPr="0086784C">
        <w:rPr>
          <w:rFonts w:asciiTheme="minorBidi" w:hAnsiTheme="minorBidi"/>
          <w:sz w:val="24"/>
          <w:szCs w:val="24"/>
          <w:rtl/>
          <w:lang w:bidi="ar-LB"/>
        </w:rPr>
        <w:t>؛ حيث يتم انتقا</w:t>
      </w:r>
      <w:r w:rsidR="000A4D68" w:rsidRPr="0086784C">
        <w:rPr>
          <w:rFonts w:asciiTheme="minorBidi" w:hAnsiTheme="minorBidi"/>
          <w:sz w:val="24"/>
          <w:szCs w:val="24"/>
          <w:rtl/>
          <w:lang w:bidi="ar-LB"/>
        </w:rPr>
        <w:t>ء كل حبّة بطاطس وتقطيعها يدوياً</w:t>
      </w:r>
      <w:r w:rsidR="00160FE0" w:rsidRPr="0086784C">
        <w:rPr>
          <w:rFonts w:asciiTheme="minorBidi" w:hAnsiTheme="minorBidi"/>
          <w:sz w:val="24"/>
          <w:szCs w:val="24"/>
          <w:rtl/>
          <w:lang w:bidi="ar-LB"/>
        </w:rPr>
        <w:t xml:space="preserve">، ومن ثم يتم </w:t>
      </w:r>
      <w:r w:rsidR="00690B11">
        <w:rPr>
          <w:rFonts w:asciiTheme="minorBidi" w:hAnsiTheme="minorBidi" w:hint="cs"/>
          <w:sz w:val="24"/>
          <w:szCs w:val="24"/>
          <w:rtl/>
          <w:lang w:bidi="ar-LB"/>
        </w:rPr>
        <w:t>تحضيرها</w:t>
      </w:r>
      <w:r w:rsidR="00160FE0" w:rsidRPr="0086784C">
        <w:rPr>
          <w:rFonts w:asciiTheme="minorBidi" w:hAnsiTheme="minorBidi"/>
          <w:sz w:val="24"/>
          <w:szCs w:val="24"/>
          <w:rtl/>
          <w:lang w:bidi="ar-LB"/>
        </w:rPr>
        <w:t xml:space="preserve"> في الفرن إ</w:t>
      </w:r>
      <w:r w:rsidR="006B0B57" w:rsidRPr="0086784C">
        <w:rPr>
          <w:rFonts w:asciiTheme="minorBidi" w:hAnsiTheme="minorBidi"/>
          <w:sz w:val="24"/>
          <w:szCs w:val="24"/>
          <w:rtl/>
          <w:lang w:bidi="ar-LB"/>
        </w:rPr>
        <w:t>لى أن تكتسب لوناً ذهبياً مميّزاً.</w:t>
      </w:r>
      <w:r w:rsidR="000A4D68" w:rsidRPr="0086784C">
        <w:rPr>
          <w:rFonts w:asciiTheme="minorBidi" w:hAnsiTheme="minorBidi"/>
          <w:sz w:val="24"/>
          <w:szCs w:val="24"/>
          <w:rtl/>
          <w:lang w:bidi="ar-LB"/>
        </w:rPr>
        <w:t xml:space="preserve"> كما تتوفر </w:t>
      </w:r>
      <w:r w:rsidR="00160FE0" w:rsidRPr="0086784C">
        <w:rPr>
          <w:rFonts w:asciiTheme="minorBidi" w:hAnsiTheme="minorBidi"/>
          <w:sz w:val="24"/>
          <w:szCs w:val="24"/>
          <w:rtl/>
          <w:lang w:bidi="ar-LB"/>
        </w:rPr>
        <w:t>خيارات عديدة مخصّصة لمن لا يتناولون</w:t>
      </w:r>
      <w:r w:rsidR="006B0B57" w:rsidRPr="0086784C">
        <w:rPr>
          <w:rFonts w:asciiTheme="minorBidi" w:hAnsiTheme="minorBidi"/>
          <w:sz w:val="24"/>
          <w:szCs w:val="24"/>
          <w:rtl/>
          <w:lang w:bidi="ar-LB"/>
        </w:rPr>
        <w:t xml:space="preserve"> النشويات</w:t>
      </w:r>
      <w:r w:rsidR="00160FE0" w:rsidRPr="0086784C">
        <w:rPr>
          <w:rFonts w:asciiTheme="minorBidi" w:hAnsiTheme="minorBidi"/>
          <w:sz w:val="24"/>
          <w:szCs w:val="24"/>
          <w:rtl/>
          <w:lang w:bidi="ar-LB"/>
        </w:rPr>
        <w:t xml:space="preserve">، مثل البطاطس الحلوة، والكوسا، والمقانق، مع </w:t>
      </w:r>
      <w:r w:rsidR="00690B11">
        <w:rPr>
          <w:rFonts w:asciiTheme="minorBidi" w:hAnsiTheme="minorBidi" w:hint="cs"/>
          <w:sz w:val="24"/>
          <w:szCs w:val="24"/>
          <w:rtl/>
          <w:lang w:bidi="ar-LB"/>
        </w:rPr>
        <w:t>ال</w:t>
      </w:r>
      <w:r w:rsidR="00160FE0" w:rsidRPr="0086784C">
        <w:rPr>
          <w:rFonts w:asciiTheme="minorBidi" w:hAnsiTheme="minorBidi"/>
          <w:sz w:val="24"/>
          <w:szCs w:val="24"/>
          <w:rtl/>
          <w:lang w:bidi="ar-LB"/>
        </w:rPr>
        <w:t xml:space="preserve">نكهة </w:t>
      </w:r>
      <w:r w:rsidR="00690B11">
        <w:rPr>
          <w:rFonts w:asciiTheme="minorBidi" w:hAnsiTheme="minorBidi" w:hint="cs"/>
          <w:sz w:val="24"/>
          <w:szCs w:val="24"/>
          <w:rtl/>
          <w:lang w:bidi="ar-LB"/>
        </w:rPr>
        <w:t>ال</w:t>
      </w:r>
      <w:r w:rsidR="00160FE0" w:rsidRPr="0086784C">
        <w:rPr>
          <w:rFonts w:asciiTheme="minorBidi" w:hAnsiTheme="minorBidi"/>
          <w:sz w:val="24"/>
          <w:szCs w:val="24"/>
          <w:rtl/>
          <w:lang w:bidi="ar-LB"/>
        </w:rPr>
        <w:t>حارّة و</w:t>
      </w:r>
      <w:r w:rsidR="00C320F2">
        <w:rPr>
          <w:rFonts w:asciiTheme="minorBidi" w:hAnsiTheme="minorBidi" w:hint="cs"/>
          <w:sz w:val="24"/>
          <w:szCs w:val="24"/>
          <w:rtl/>
          <w:lang w:bidi="ar-LB"/>
        </w:rPr>
        <w:t>ال</w:t>
      </w:r>
      <w:r w:rsidR="00160FE0" w:rsidRPr="0086784C">
        <w:rPr>
          <w:rFonts w:asciiTheme="minorBidi" w:hAnsiTheme="minorBidi"/>
          <w:sz w:val="24"/>
          <w:szCs w:val="24"/>
          <w:rtl/>
          <w:lang w:bidi="ar-LB"/>
        </w:rPr>
        <w:t xml:space="preserve">جبنة </w:t>
      </w:r>
      <w:r w:rsidR="00C320F2">
        <w:rPr>
          <w:rFonts w:asciiTheme="minorBidi" w:hAnsiTheme="minorBidi" w:hint="cs"/>
          <w:sz w:val="24"/>
          <w:szCs w:val="24"/>
          <w:rtl/>
          <w:lang w:bidi="ar-LB"/>
        </w:rPr>
        <w:t>ال</w:t>
      </w:r>
      <w:r w:rsidR="000A4D68" w:rsidRPr="0086784C">
        <w:rPr>
          <w:rFonts w:asciiTheme="minorBidi" w:hAnsiTheme="minorBidi" w:hint="cs"/>
          <w:sz w:val="24"/>
          <w:szCs w:val="24"/>
          <w:rtl/>
          <w:lang w:bidi="ar-LB"/>
        </w:rPr>
        <w:t>لذيذة</w:t>
      </w:r>
      <w:r w:rsidR="00160FE0" w:rsidRPr="0086784C">
        <w:rPr>
          <w:rFonts w:asciiTheme="minorBidi" w:hAnsiTheme="minorBidi"/>
          <w:sz w:val="24"/>
          <w:szCs w:val="24"/>
          <w:rtl/>
          <w:lang w:bidi="ar-LB"/>
        </w:rPr>
        <w:t xml:space="preserve">. </w:t>
      </w:r>
    </w:p>
    <w:p w:rsidR="00160FE0" w:rsidRPr="00F0673A" w:rsidRDefault="00160FE0" w:rsidP="00F0673A">
      <w:pPr>
        <w:pStyle w:val="ListParagraph"/>
        <w:bidi/>
        <w:spacing w:after="0" w:line="360" w:lineRule="auto"/>
        <w:rPr>
          <w:rFonts w:asciiTheme="minorBidi" w:hAnsiTheme="minorBidi"/>
          <w:sz w:val="24"/>
          <w:szCs w:val="24"/>
          <w:rtl/>
          <w:lang w:bidi="ar-LB"/>
        </w:rPr>
      </w:pPr>
    </w:p>
    <w:p w:rsidR="008917A0" w:rsidRPr="00F0673A" w:rsidRDefault="00A177B1" w:rsidP="003E6951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24"/>
          <w:szCs w:val="24"/>
          <w:lang w:bidi="ar-LB"/>
        </w:rPr>
      </w:pPr>
      <w:r w:rsidRPr="0086784C">
        <w:rPr>
          <w:rFonts w:asciiTheme="minorBidi" w:hAnsiTheme="minorBidi"/>
          <w:sz w:val="24"/>
          <w:szCs w:val="24"/>
          <w:rtl/>
          <w:lang w:bidi="ar-LB"/>
        </w:rPr>
        <w:t>’كاييه</w:t>
      </w:r>
      <w:r w:rsidRPr="00F0673A">
        <w:rPr>
          <w:rFonts w:asciiTheme="minorBidi" w:hAnsiTheme="minorBidi"/>
          <w:i/>
          <w:iCs/>
          <w:sz w:val="24"/>
          <w:szCs w:val="24"/>
          <w:rtl/>
          <w:lang w:bidi="ar-LB"/>
        </w:rPr>
        <w:t xml:space="preserve"> </w:t>
      </w:r>
      <w:r w:rsidRPr="0086784C">
        <w:rPr>
          <w:rFonts w:asciiTheme="minorBidi" w:hAnsiTheme="minorBidi"/>
          <w:sz w:val="24"/>
          <w:szCs w:val="24"/>
          <w:rtl/>
          <w:lang w:bidi="ar-LB"/>
        </w:rPr>
        <w:t>تاكوس</w:t>
      </w:r>
      <w:r w:rsidRPr="00F0673A">
        <w:rPr>
          <w:rFonts w:asciiTheme="minorBidi" w:hAnsiTheme="minorBidi"/>
          <w:i/>
          <w:iCs/>
          <w:sz w:val="24"/>
          <w:szCs w:val="24"/>
          <w:rtl/>
          <w:lang w:bidi="ar-LB"/>
        </w:rPr>
        <w:t>‘ (</w:t>
      </w:r>
      <w:r w:rsidRPr="00F0673A">
        <w:rPr>
          <w:rFonts w:asciiTheme="minorBidi" w:hAnsiTheme="minorBidi"/>
          <w:i/>
          <w:iCs/>
          <w:sz w:val="24"/>
          <w:szCs w:val="24"/>
          <w:lang w:val="en-US" w:bidi="ar-LB"/>
        </w:rPr>
        <w:t>Calle Tacos</w:t>
      </w:r>
      <w:r w:rsidRPr="00F0673A">
        <w:rPr>
          <w:rFonts w:asciiTheme="minorBidi" w:hAnsiTheme="minorBidi"/>
          <w:i/>
          <w:iCs/>
          <w:sz w:val="24"/>
          <w:szCs w:val="24"/>
          <w:rtl/>
          <w:lang w:bidi="ar-LB"/>
        </w:rPr>
        <w:t xml:space="preserve">): </w:t>
      </w:r>
      <w:r w:rsidR="008D246C" w:rsidRPr="00F0673A">
        <w:rPr>
          <w:rFonts w:asciiTheme="minorBidi" w:hAnsiTheme="minorBidi"/>
          <w:sz w:val="24"/>
          <w:szCs w:val="24"/>
          <w:rtl/>
          <w:lang w:bidi="ar-LB"/>
        </w:rPr>
        <w:t>تع</w:t>
      </w:r>
      <w:r w:rsidR="000808F9" w:rsidRPr="00F0673A">
        <w:rPr>
          <w:rFonts w:asciiTheme="minorBidi" w:hAnsiTheme="minorBidi"/>
          <w:sz w:val="24"/>
          <w:szCs w:val="24"/>
          <w:rtl/>
          <w:lang w:bidi="ar-LB"/>
        </w:rPr>
        <w:t>تبر هذه الشاحنة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="000808F9" w:rsidRPr="00F0673A">
        <w:rPr>
          <w:rFonts w:asciiTheme="minorBidi" w:hAnsiTheme="minorBidi"/>
          <w:sz w:val="24"/>
          <w:szCs w:val="24"/>
          <w:rtl/>
          <w:lang w:bidi="ar-LB"/>
        </w:rPr>
        <w:t>خياراً نموذجياً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="000A4D68">
        <w:rPr>
          <w:rFonts w:asciiTheme="minorBidi" w:hAnsiTheme="minorBidi" w:hint="cs"/>
          <w:sz w:val="24"/>
          <w:szCs w:val="24"/>
          <w:rtl/>
          <w:lang w:bidi="ar-LB"/>
        </w:rPr>
        <w:t>يجب تجربته</w:t>
      </w:r>
      <w:r w:rsidR="003E6951">
        <w:rPr>
          <w:rFonts w:asciiTheme="minorBidi" w:hAnsiTheme="minorBidi" w:hint="cs"/>
          <w:sz w:val="24"/>
          <w:szCs w:val="24"/>
          <w:rtl/>
          <w:lang w:bidi="ar-LB"/>
        </w:rPr>
        <w:t xml:space="preserve"> من قبل 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>كافة عشّاق البوريتوس</w:t>
      </w:r>
      <w:r w:rsidR="000A4D68">
        <w:rPr>
          <w:rFonts w:asciiTheme="minorBidi" w:hAnsiTheme="minorBidi"/>
          <w:sz w:val="24"/>
          <w:szCs w:val="24"/>
          <w:rtl/>
          <w:lang w:bidi="ar-LB"/>
        </w:rPr>
        <w:t xml:space="preserve"> الشهية والناتشوس المقرمشة والك</w:t>
      </w:r>
      <w:r w:rsidR="000A4D68">
        <w:rPr>
          <w:rFonts w:asciiTheme="minorBidi" w:hAnsiTheme="minorBidi" w:hint="cs"/>
          <w:sz w:val="24"/>
          <w:szCs w:val="24"/>
          <w:rtl/>
          <w:lang w:bidi="ar-LB"/>
        </w:rPr>
        <w:t>ا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سادييا الغنية بالجبن؛ حيث تقدم </w:t>
      </w:r>
      <w:r w:rsidR="000808F9" w:rsidRPr="00F0673A">
        <w:rPr>
          <w:rFonts w:asciiTheme="minorBidi" w:hAnsiTheme="minorBidi"/>
          <w:sz w:val="24"/>
          <w:szCs w:val="24"/>
          <w:rtl/>
          <w:lang w:bidi="ar-LB"/>
        </w:rPr>
        <w:t xml:space="preserve">مأكولات مكسيكية تقليدية مع إضفاء لمسات مبتكرة عليها، وإتاحة الإمكانية </w:t>
      </w:r>
      <w:r w:rsidR="000A4D68">
        <w:rPr>
          <w:rFonts w:asciiTheme="minorBidi" w:hAnsiTheme="minorBidi" w:hint="cs"/>
          <w:sz w:val="24"/>
          <w:szCs w:val="24"/>
          <w:rtl/>
          <w:lang w:bidi="ar-LB"/>
        </w:rPr>
        <w:t>لكم لت</w:t>
      </w:r>
      <w:r w:rsidR="000808F9" w:rsidRPr="00F0673A">
        <w:rPr>
          <w:rFonts w:asciiTheme="minorBidi" w:hAnsiTheme="minorBidi"/>
          <w:sz w:val="24"/>
          <w:szCs w:val="24"/>
          <w:rtl/>
          <w:lang w:bidi="ar-LB"/>
        </w:rPr>
        <w:t>خت</w:t>
      </w:r>
      <w:r w:rsidR="00337E14" w:rsidRPr="00F0673A">
        <w:rPr>
          <w:rFonts w:asciiTheme="minorBidi" w:hAnsiTheme="minorBidi"/>
          <w:sz w:val="24"/>
          <w:szCs w:val="24"/>
          <w:rtl/>
          <w:lang w:bidi="ar-LB"/>
        </w:rPr>
        <w:t xml:space="preserve">اروا ما </w:t>
      </w:r>
      <w:r w:rsidR="000A4D68">
        <w:rPr>
          <w:rFonts w:asciiTheme="minorBidi" w:hAnsiTheme="minorBidi" w:hint="cs"/>
          <w:sz w:val="24"/>
          <w:szCs w:val="24"/>
          <w:rtl/>
          <w:lang w:bidi="ar-LB"/>
        </w:rPr>
        <w:t>ترغبون</w:t>
      </w:r>
      <w:r w:rsidR="00337E14" w:rsidRPr="00F0673A">
        <w:rPr>
          <w:rFonts w:asciiTheme="minorBidi" w:hAnsiTheme="minorBidi"/>
          <w:sz w:val="24"/>
          <w:szCs w:val="24"/>
          <w:rtl/>
          <w:lang w:bidi="ar-LB"/>
        </w:rPr>
        <w:t xml:space="preserve"> من الوصفا</w:t>
      </w:r>
      <w:r w:rsidR="009B0E72" w:rsidRPr="00F0673A">
        <w:rPr>
          <w:rFonts w:asciiTheme="minorBidi" w:hAnsiTheme="minorBidi"/>
          <w:sz w:val="24"/>
          <w:szCs w:val="24"/>
          <w:rtl/>
          <w:lang w:bidi="ar-LB"/>
        </w:rPr>
        <w:t>ت الغنية.</w:t>
      </w:r>
      <w:r w:rsidR="00337E14" w:rsidRPr="00F0673A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="000A4D68">
        <w:rPr>
          <w:rFonts w:asciiTheme="minorBidi" w:hAnsiTheme="minorBidi" w:hint="cs"/>
          <w:sz w:val="24"/>
          <w:szCs w:val="24"/>
          <w:rtl/>
          <w:lang w:bidi="ar-LB"/>
        </w:rPr>
        <w:t>وتقدم</w:t>
      </w:r>
      <w:r w:rsidR="009B0E72" w:rsidRPr="00F0673A">
        <w:rPr>
          <w:rFonts w:asciiTheme="minorBidi" w:hAnsiTheme="minorBidi"/>
          <w:sz w:val="24"/>
          <w:szCs w:val="24"/>
          <w:rtl/>
          <w:lang w:bidi="ar-LB"/>
        </w:rPr>
        <w:t xml:space="preserve"> هذه الشاحنة </w:t>
      </w:r>
      <w:r w:rsidR="000A4D68">
        <w:rPr>
          <w:rFonts w:asciiTheme="minorBidi" w:hAnsiTheme="minorBidi" w:hint="cs"/>
          <w:sz w:val="24"/>
          <w:szCs w:val="24"/>
          <w:rtl/>
          <w:lang w:bidi="ar-LB"/>
        </w:rPr>
        <w:t>الفرصة لكم</w:t>
      </w:r>
      <w:r w:rsidR="009B0E72" w:rsidRPr="00F0673A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="000A4D68">
        <w:rPr>
          <w:rFonts w:asciiTheme="minorBidi" w:hAnsiTheme="minorBidi" w:hint="cs"/>
          <w:sz w:val="24"/>
          <w:szCs w:val="24"/>
          <w:rtl/>
          <w:lang w:bidi="ar-LB"/>
        </w:rPr>
        <w:t>كذلك</w:t>
      </w:r>
      <w:r w:rsidR="000A4D68">
        <w:rPr>
          <w:rFonts w:asciiTheme="minorBidi" w:hAnsiTheme="minorBidi"/>
          <w:sz w:val="24"/>
          <w:szCs w:val="24"/>
          <w:rtl/>
          <w:lang w:bidi="ar-LB"/>
        </w:rPr>
        <w:t xml:space="preserve"> كي "</w:t>
      </w:r>
      <w:r w:rsidR="000A4D68">
        <w:rPr>
          <w:rFonts w:asciiTheme="minorBidi" w:hAnsiTheme="minorBidi" w:hint="cs"/>
          <w:sz w:val="24"/>
          <w:szCs w:val="24"/>
          <w:rtl/>
          <w:lang w:bidi="ar-LB"/>
        </w:rPr>
        <w:t>ت</w:t>
      </w:r>
      <w:r w:rsidR="003E6951">
        <w:rPr>
          <w:rFonts w:asciiTheme="minorBidi" w:hAnsiTheme="minorBidi" w:hint="cs"/>
          <w:sz w:val="24"/>
          <w:szCs w:val="24"/>
          <w:rtl/>
          <w:lang w:bidi="ar-LB"/>
        </w:rPr>
        <w:t>حضرو</w:t>
      </w:r>
      <w:r w:rsidR="000A4D68">
        <w:rPr>
          <w:rFonts w:asciiTheme="minorBidi" w:hAnsiTheme="minorBidi"/>
          <w:sz w:val="24"/>
          <w:szCs w:val="24"/>
          <w:rtl/>
          <w:lang w:bidi="ar-LB"/>
        </w:rPr>
        <w:t>ا" وجبات</w:t>
      </w:r>
      <w:r w:rsidR="000A4D68">
        <w:rPr>
          <w:rFonts w:asciiTheme="minorBidi" w:hAnsiTheme="minorBidi" w:hint="cs"/>
          <w:sz w:val="24"/>
          <w:szCs w:val="24"/>
          <w:rtl/>
          <w:lang w:bidi="ar-LB"/>
        </w:rPr>
        <w:t>ك</w:t>
      </w:r>
      <w:r w:rsidR="00337E14" w:rsidRPr="00F0673A">
        <w:rPr>
          <w:rFonts w:asciiTheme="minorBidi" w:hAnsiTheme="minorBidi"/>
          <w:sz w:val="24"/>
          <w:szCs w:val="24"/>
          <w:rtl/>
          <w:lang w:bidi="ar-LB"/>
        </w:rPr>
        <w:t>م على النحو ال</w:t>
      </w:r>
      <w:r w:rsidR="000A4D68">
        <w:rPr>
          <w:rFonts w:asciiTheme="minorBidi" w:hAnsiTheme="minorBidi"/>
          <w:sz w:val="24"/>
          <w:szCs w:val="24"/>
          <w:rtl/>
          <w:lang w:bidi="ar-LB"/>
        </w:rPr>
        <w:t>ذي يناسب</w:t>
      </w:r>
      <w:r w:rsidR="000A4D68">
        <w:rPr>
          <w:rFonts w:asciiTheme="minorBidi" w:hAnsiTheme="minorBidi" w:hint="cs"/>
          <w:sz w:val="24"/>
          <w:szCs w:val="24"/>
          <w:rtl/>
          <w:lang w:bidi="ar-LB"/>
        </w:rPr>
        <w:t>ك</w:t>
      </w:r>
      <w:r w:rsidR="008917A0" w:rsidRPr="00F0673A">
        <w:rPr>
          <w:rFonts w:asciiTheme="minorBidi" w:hAnsiTheme="minorBidi"/>
          <w:sz w:val="24"/>
          <w:szCs w:val="24"/>
          <w:rtl/>
          <w:lang w:bidi="ar-LB"/>
        </w:rPr>
        <w:t xml:space="preserve">م. والجدير بالذكر أن </w:t>
      </w:r>
      <w:r w:rsidR="00C320F2">
        <w:rPr>
          <w:rFonts w:asciiTheme="minorBidi" w:hAnsiTheme="minorBidi" w:hint="cs"/>
          <w:sz w:val="24"/>
          <w:szCs w:val="24"/>
          <w:rtl/>
          <w:lang w:bidi="ar-LB"/>
        </w:rPr>
        <w:t>صلصات "</w:t>
      </w:r>
      <w:r w:rsidR="00C320F2" w:rsidRPr="00F0673A">
        <w:rPr>
          <w:rFonts w:asciiTheme="minorBidi" w:hAnsiTheme="minorBidi" w:hint="cs"/>
          <w:sz w:val="24"/>
          <w:szCs w:val="24"/>
          <w:rtl/>
          <w:lang w:bidi="ar-LB"/>
        </w:rPr>
        <w:t>كاييه</w:t>
      </w:r>
      <w:r w:rsidR="00337E14" w:rsidRPr="00F0673A">
        <w:rPr>
          <w:rFonts w:asciiTheme="minorBidi" w:hAnsiTheme="minorBidi"/>
          <w:sz w:val="24"/>
          <w:szCs w:val="24"/>
          <w:rtl/>
          <w:lang w:bidi="ar-LB"/>
        </w:rPr>
        <w:t xml:space="preserve"> تاكوس</w:t>
      </w:r>
      <w:r w:rsidR="00C320F2">
        <w:rPr>
          <w:rFonts w:asciiTheme="minorBidi" w:hAnsiTheme="minorBidi" w:hint="cs"/>
          <w:sz w:val="24"/>
          <w:szCs w:val="24"/>
          <w:rtl/>
          <w:lang w:bidi="ar-LB"/>
        </w:rPr>
        <w:t xml:space="preserve">" </w:t>
      </w:r>
      <w:r w:rsidR="00337E14" w:rsidRPr="00F0673A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="008917A0" w:rsidRPr="00F0673A">
        <w:rPr>
          <w:rFonts w:asciiTheme="minorBidi" w:hAnsiTheme="minorBidi"/>
          <w:sz w:val="24"/>
          <w:szCs w:val="24"/>
          <w:rtl/>
          <w:lang w:bidi="ar-LB"/>
        </w:rPr>
        <w:t>تُ</w:t>
      </w:r>
      <w:r w:rsidR="00E62371" w:rsidRPr="00F0673A">
        <w:rPr>
          <w:rFonts w:asciiTheme="minorBidi" w:hAnsiTheme="minorBidi"/>
          <w:sz w:val="24"/>
          <w:szCs w:val="24"/>
          <w:rtl/>
          <w:lang w:bidi="ar-LB"/>
        </w:rPr>
        <w:t>حضّر</w:t>
      </w:r>
      <w:r w:rsidR="008917A0" w:rsidRPr="00F0673A">
        <w:rPr>
          <w:rFonts w:asciiTheme="minorBidi" w:hAnsiTheme="minorBidi"/>
          <w:sz w:val="24"/>
          <w:szCs w:val="24"/>
          <w:rtl/>
          <w:lang w:bidi="ar-LB"/>
        </w:rPr>
        <w:t xml:space="preserve"> من مكونات</w:t>
      </w:r>
      <w:r w:rsidR="00337E14" w:rsidRPr="00F0673A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="008917A0" w:rsidRPr="00F0673A">
        <w:rPr>
          <w:rFonts w:asciiTheme="minorBidi" w:hAnsiTheme="minorBidi"/>
          <w:sz w:val="24"/>
          <w:szCs w:val="24"/>
          <w:rtl/>
          <w:lang w:bidi="ar-LB"/>
        </w:rPr>
        <w:t>قادمة مباشرة من البلدتين</w:t>
      </w:r>
      <w:r w:rsidR="00337E14" w:rsidRPr="00F0673A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="008917A0" w:rsidRPr="00F0673A">
        <w:rPr>
          <w:rFonts w:asciiTheme="minorBidi" w:hAnsiTheme="minorBidi"/>
          <w:sz w:val="24"/>
          <w:szCs w:val="24"/>
          <w:rtl/>
          <w:lang w:bidi="ar-LB"/>
        </w:rPr>
        <w:t>المكسيكيين</w:t>
      </w:r>
      <w:r w:rsidR="00337E14" w:rsidRPr="00F0673A">
        <w:rPr>
          <w:rFonts w:asciiTheme="minorBidi" w:hAnsiTheme="minorBidi"/>
          <w:sz w:val="24"/>
          <w:szCs w:val="24"/>
          <w:rtl/>
          <w:lang w:bidi="ar-LB"/>
        </w:rPr>
        <w:t xml:space="preserve"> هاليسكو وديستريتو</w:t>
      </w:r>
      <w:r w:rsidR="008D246C" w:rsidRPr="00F0673A">
        <w:rPr>
          <w:rFonts w:asciiTheme="minorBidi" w:hAnsiTheme="minorBidi"/>
          <w:sz w:val="24"/>
          <w:szCs w:val="24"/>
          <w:rtl/>
          <w:lang w:bidi="ar-LB"/>
        </w:rPr>
        <w:t xml:space="preserve"> فيديرال</w:t>
      </w:r>
      <w:r w:rsidR="008917A0" w:rsidRPr="00F0673A">
        <w:rPr>
          <w:rFonts w:asciiTheme="minorBidi" w:hAnsiTheme="minorBidi"/>
          <w:sz w:val="24"/>
          <w:szCs w:val="24"/>
          <w:rtl/>
          <w:lang w:bidi="ar-LB"/>
        </w:rPr>
        <w:t>، مما يضمن نكهة خاصّة للغاية!.</w:t>
      </w:r>
    </w:p>
    <w:p w:rsidR="008917A0" w:rsidRPr="00F0673A" w:rsidRDefault="008917A0" w:rsidP="00F0673A">
      <w:pPr>
        <w:pStyle w:val="ListParagraph"/>
        <w:bidi/>
        <w:spacing w:after="0" w:line="360" w:lineRule="auto"/>
        <w:rPr>
          <w:rFonts w:asciiTheme="minorBidi" w:hAnsiTheme="minorBidi"/>
          <w:sz w:val="24"/>
          <w:szCs w:val="24"/>
          <w:rtl/>
          <w:lang w:bidi="ar-LB"/>
        </w:rPr>
      </w:pPr>
    </w:p>
    <w:p w:rsidR="008917A0" w:rsidRPr="00F0673A" w:rsidRDefault="008917A0" w:rsidP="003E6951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24"/>
          <w:szCs w:val="24"/>
          <w:lang w:bidi="ar-LB"/>
        </w:rPr>
      </w:pPr>
      <w:r w:rsidRPr="0086784C">
        <w:rPr>
          <w:rFonts w:asciiTheme="minorBidi" w:hAnsiTheme="minorBidi"/>
          <w:sz w:val="24"/>
          <w:szCs w:val="24"/>
          <w:rtl/>
          <w:lang w:bidi="ar-LB"/>
        </w:rPr>
        <w:t>’ذا باوزي‘ (</w:t>
      </w:r>
      <w:r w:rsidRPr="0086784C">
        <w:rPr>
          <w:rFonts w:asciiTheme="minorBidi" w:hAnsiTheme="minorBidi"/>
          <w:sz w:val="24"/>
          <w:szCs w:val="24"/>
          <w:lang w:val="en-US" w:bidi="ar-LB"/>
        </w:rPr>
        <w:t>The Baozi</w:t>
      </w:r>
      <w:r w:rsidRPr="0086784C">
        <w:rPr>
          <w:rFonts w:asciiTheme="minorBidi" w:hAnsiTheme="minorBidi"/>
          <w:sz w:val="24"/>
          <w:szCs w:val="24"/>
          <w:rtl/>
          <w:lang w:bidi="ar-LB"/>
        </w:rPr>
        <w:t>): تستمد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 هذه الشاحنة اسمها من الكلمة الصينية "باو تزي" </w:t>
      </w:r>
      <w:r w:rsidR="003E6951">
        <w:rPr>
          <w:rFonts w:asciiTheme="minorBidi" w:hAnsiTheme="minorBidi" w:hint="cs"/>
          <w:sz w:val="24"/>
          <w:szCs w:val="24"/>
          <w:rtl/>
          <w:lang w:bidi="ar-LB"/>
        </w:rPr>
        <w:t>وهي أحد أنواع الكعكات البيضاء</w:t>
      </w:r>
      <w:r w:rsidRPr="00F0673A">
        <w:rPr>
          <w:rFonts w:asciiTheme="minorBidi" w:hAnsiTheme="minorBidi"/>
          <w:sz w:val="24"/>
          <w:szCs w:val="24"/>
          <w:rtl/>
          <w:lang w:val="en-US" w:bidi="ar-LB"/>
        </w:rPr>
        <w:t xml:space="preserve">، والتي تقدّم العديد من الخيارات والأشكال؛ حيث تتيح الشاحنة مزيجاً من المطبخ الآسيوي مع لمسات مستوحاة من </w:t>
      </w:r>
      <w:r w:rsidR="008D246C" w:rsidRPr="00F0673A">
        <w:rPr>
          <w:rFonts w:asciiTheme="minorBidi" w:hAnsiTheme="minorBidi"/>
          <w:sz w:val="24"/>
          <w:szCs w:val="24"/>
          <w:rtl/>
          <w:lang w:val="en-US" w:bidi="ar-LB"/>
        </w:rPr>
        <w:t>المناطق الجنوبية</w:t>
      </w:r>
      <w:r w:rsidRPr="00F0673A">
        <w:rPr>
          <w:rFonts w:asciiTheme="minorBidi" w:hAnsiTheme="minorBidi"/>
          <w:sz w:val="24"/>
          <w:szCs w:val="24"/>
          <w:rtl/>
          <w:lang w:val="en-US" w:bidi="ar-LB"/>
        </w:rPr>
        <w:t xml:space="preserve">، وتأتي </w:t>
      </w:r>
      <w:r w:rsidR="008D246C" w:rsidRPr="00F0673A">
        <w:rPr>
          <w:rFonts w:asciiTheme="minorBidi" w:hAnsiTheme="minorBidi"/>
          <w:sz w:val="24"/>
          <w:szCs w:val="24"/>
          <w:rtl/>
          <w:lang w:val="en-US" w:bidi="ar-LB"/>
        </w:rPr>
        <w:t xml:space="preserve">وصفات </w:t>
      </w:r>
      <w:r w:rsidRPr="00F0673A">
        <w:rPr>
          <w:rFonts w:asciiTheme="minorBidi" w:hAnsiTheme="minorBidi"/>
          <w:sz w:val="24"/>
          <w:szCs w:val="24"/>
          <w:rtl/>
          <w:lang w:val="en-US" w:bidi="ar-LB"/>
        </w:rPr>
        <w:t xml:space="preserve">كعكات الباو تزي الخاصّة مع أضلاع لحم البقر، ودجاج "كونغ باو"، أو اللحم المشوي، ومشاوي الصويا الكورية، مما </w:t>
      </w:r>
      <w:r w:rsidR="000A4D68">
        <w:rPr>
          <w:rFonts w:asciiTheme="minorBidi" w:hAnsiTheme="minorBidi" w:hint="cs"/>
          <w:sz w:val="24"/>
          <w:szCs w:val="24"/>
          <w:rtl/>
          <w:lang w:val="en-US" w:bidi="ar-LB"/>
        </w:rPr>
        <w:t>يشكل وجبة</w:t>
      </w:r>
      <w:r w:rsidRPr="00F0673A">
        <w:rPr>
          <w:rFonts w:asciiTheme="minorBidi" w:hAnsiTheme="minorBidi"/>
          <w:sz w:val="24"/>
          <w:szCs w:val="24"/>
          <w:rtl/>
          <w:lang w:val="en-US" w:bidi="ar-LB"/>
        </w:rPr>
        <w:t xml:space="preserve"> </w:t>
      </w:r>
      <w:r w:rsidR="000A4D68">
        <w:rPr>
          <w:rFonts w:asciiTheme="minorBidi" w:hAnsiTheme="minorBidi" w:hint="cs"/>
          <w:sz w:val="24"/>
          <w:szCs w:val="24"/>
          <w:rtl/>
          <w:lang w:val="en-US" w:bidi="ar-LB"/>
        </w:rPr>
        <w:t>غنية</w:t>
      </w:r>
      <w:r w:rsidR="000A4D68">
        <w:rPr>
          <w:rFonts w:asciiTheme="minorBidi" w:hAnsiTheme="minorBidi"/>
          <w:sz w:val="24"/>
          <w:szCs w:val="24"/>
          <w:rtl/>
          <w:lang w:val="en-US" w:bidi="ar-LB"/>
        </w:rPr>
        <w:t xml:space="preserve"> بالنكهات والمذاق</w:t>
      </w:r>
      <w:r w:rsidRPr="00F0673A">
        <w:rPr>
          <w:rFonts w:asciiTheme="minorBidi" w:hAnsiTheme="minorBidi"/>
          <w:sz w:val="24"/>
          <w:szCs w:val="24"/>
          <w:rtl/>
          <w:lang w:val="en-US" w:bidi="ar-LB"/>
        </w:rPr>
        <w:t xml:space="preserve"> الرائع. </w:t>
      </w:r>
    </w:p>
    <w:p w:rsidR="008917A0" w:rsidRPr="00F0673A" w:rsidRDefault="008917A0" w:rsidP="00F0673A">
      <w:pPr>
        <w:pStyle w:val="ListParagraph"/>
        <w:bidi/>
        <w:spacing w:after="0" w:line="360" w:lineRule="auto"/>
        <w:rPr>
          <w:rFonts w:asciiTheme="minorBidi" w:hAnsiTheme="minorBidi"/>
          <w:sz w:val="24"/>
          <w:szCs w:val="24"/>
          <w:rtl/>
          <w:lang w:val="en-US" w:bidi="ar-LB"/>
        </w:rPr>
      </w:pPr>
    </w:p>
    <w:p w:rsidR="006A3B1C" w:rsidRPr="00F0673A" w:rsidRDefault="008917A0" w:rsidP="002D0104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24"/>
          <w:szCs w:val="24"/>
          <w:lang w:bidi="ar-LB"/>
        </w:rPr>
      </w:pPr>
      <w:r w:rsidRPr="0086784C">
        <w:rPr>
          <w:rFonts w:asciiTheme="minorBidi" w:hAnsiTheme="minorBidi"/>
          <w:sz w:val="24"/>
          <w:szCs w:val="24"/>
          <w:rtl/>
          <w:lang w:val="en-US" w:bidi="ar-LB"/>
        </w:rPr>
        <w:t>’آيس كريم لاب‘: تمثّل هذه</w:t>
      </w:r>
      <w:r w:rsidRPr="00F0673A">
        <w:rPr>
          <w:rFonts w:asciiTheme="minorBidi" w:hAnsiTheme="minorBidi"/>
          <w:sz w:val="24"/>
          <w:szCs w:val="24"/>
          <w:rtl/>
          <w:lang w:val="en-US" w:bidi="ar-LB"/>
        </w:rPr>
        <w:t xml:space="preserve"> الشاحنة وجهة نموذجية لعشّاق المذاق الحلو، حيث تستخدم ’آيس كريم لاب‘ – الواقع مقرّها ف</w:t>
      </w:r>
      <w:r w:rsidR="009B0E72" w:rsidRPr="00F0673A">
        <w:rPr>
          <w:rFonts w:asciiTheme="minorBidi" w:hAnsiTheme="minorBidi"/>
          <w:sz w:val="24"/>
          <w:szCs w:val="24"/>
          <w:rtl/>
          <w:lang w:val="en-US" w:bidi="ar-LB"/>
        </w:rPr>
        <w:t>ي مدينة لوس أنجلو</w:t>
      </w:r>
      <w:r w:rsidRPr="00F0673A">
        <w:rPr>
          <w:rFonts w:asciiTheme="minorBidi" w:hAnsiTheme="minorBidi"/>
          <w:sz w:val="24"/>
          <w:szCs w:val="24"/>
          <w:rtl/>
          <w:lang w:val="en-US" w:bidi="ar-LB"/>
        </w:rPr>
        <w:t>س الأمريكية- النتروجين السائل لتجميد مختلف المكون</w:t>
      </w:r>
      <w:r w:rsidR="009809F6" w:rsidRPr="00F0673A">
        <w:rPr>
          <w:rFonts w:asciiTheme="minorBidi" w:hAnsiTheme="minorBidi"/>
          <w:sz w:val="24"/>
          <w:szCs w:val="24"/>
          <w:rtl/>
          <w:lang w:val="en-US" w:bidi="ar-LB"/>
        </w:rPr>
        <w:t xml:space="preserve">ات الطبيعية بشكل فوري، مما يسمح لها بإنتاج أصناف متنوّعة من الآيس كريم الطازج واللذيذ ذي القوام </w:t>
      </w:r>
      <w:r w:rsidR="002D0104">
        <w:rPr>
          <w:rFonts w:asciiTheme="minorBidi" w:hAnsiTheme="minorBidi" w:hint="cs"/>
          <w:sz w:val="24"/>
          <w:szCs w:val="24"/>
          <w:rtl/>
          <w:lang w:val="en-US" w:bidi="ar-LB"/>
        </w:rPr>
        <w:t>الكثيف</w:t>
      </w:r>
      <w:r w:rsidR="009809F6" w:rsidRPr="00F0673A">
        <w:rPr>
          <w:rFonts w:asciiTheme="minorBidi" w:hAnsiTheme="minorBidi"/>
          <w:sz w:val="24"/>
          <w:szCs w:val="24"/>
          <w:rtl/>
          <w:lang w:val="en-US" w:bidi="ar-LB"/>
        </w:rPr>
        <w:t xml:space="preserve">. </w:t>
      </w:r>
      <w:r w:rsidR="002D0104">
        <w:rPr>
          <w:rFonts w:asciiTheme="minorBidi" w:hAnsiTheme="minorBidi" w:hint="cs"/>
          <w:sz w:val="24"/>
          <w:szCs w:val="24"/>
          <w:rtl/>
          <w:lang w:val="en-US" w:bidi="ar-LB"/>
        </w:rPr>
        <w:t>وتتميز</w:t>
      </w:r>
      <w:r w:rsidR="009809F6" w:rsidRPr="00F0673A">
        <w:rPr>
          <w:rFonts w:asciiTheme="minorBidi" w:hAnsiTheme="minorBidi"/>
          <w:sz w:val="24"/>
          <w:szCs w:val="24"/>
          <w:rtl/>
          <w:lang w:val="en-US" w:bidi="ar-LB"/>
        </w:rPr>
        <w:t xml:space="preserve"> قائمة خياراتها هذا العام بنكهات رائعة مثل ’سولت ليك كرانش‘ المالحة، و’تشوكولات كيس ليمون‘ من الشوكولا والليمون، و</w:t>
      </w:r>
      <w:r w:rsidR="00C320F2">
        <w:rPr>
          <w:rFonts w:asciiTheme="minorBidi" w:hAnsiTheme="minorBidi" w:hint="cs"/>
          <w:sz w:val="24"/>
          <w:szCs w:val="24"/>
          <w:rtl/>
          <w:lang w:val="en-US" w:bidi="ar-LB"/>
        </w:rPr>
        <w:t>"</w:t>
      </w:r>
      <w:r w:rsidR="009809F6" w:rsidRPr="00F0673A">
        <w:rPr>
          <w:rFonts w:asciiTheme="minorBidi" w:hAnsiTheme="minorBidi"/>
          <w:sz w:val="24"/>
          <w:szCs w:val="24"/>
          <w:rtl/>
          <w:lang w:val="en-US" w:bidi="ar-LB"/>
        </w:rPr>
        <w:t>ووترميلوناد</w:t>
      </w:r>
      <w:r w:rsidR="00C320F2">
        <w:rPr>
          <w:rFonts w:asciiTheme="minorBidi" w:hAnsiTheme="minorBidi" w:hint="cs"/>
          <w:sz w:val="24"/>
          <w:szCs w:val="24"/>
          <w:rtl/>
          <w:lang w:val="en-US" w:bidi="ar-LB"/>
        </w:rPr>
        <w:t>"</w:t>
      </w:r>
      <w:r w:rsidR="009809F6" w:rsidRPr="00F0673A">
        <w:rPr>
          <w:rFonts w:asciiTheme="minorBidi" w:hAnsiTheme="minorBidi"/>
          <w:sz w:val="24"/>
          <w:szCs w:val="24"/>
          <w:rtl/>
          <w:lang w:val="en-US" w:bidi="ar-LB"/>
        </w:rPr>
        <w:t xml:space="preserve"> من البطيخ، و’كافي بريتل‘ من القهوة، مما يضمن </w:t>
      </w:r>
      <w:r w:rsidR="008D246C" w:rsidRPr="00F0673A">
        <w:rPr>
          <w:rFonts w:asciiTheme="minorBidi" w:hAnsiTheme="minorBidi"/>
          <w:sz w:val="24"/>
          <w:szCs w:val="24"/>
          <w:rtl/>
          <w:lang w:val="en-US" w:bidi="ar-LB"/>
        </w:rPr>
        <w:t>للجميع</w:t>
      </w:r>
      <w:r w:rsidR="009809F6" w:rsidRPr="00F0673A">
        <w:rPr>
          <w:rFonts w:asciiTheme="minorBidi" w:hAnsiTheme="minorBidi"/>
          <w:sz w:val="24"/>
          <w:szCs w:val="24"/>
          <w:rtl/>
          <w:lang w:val="en-US" w:bidi="ar-LB"/>
        </w:rPr>
        <w:t xml:space="preserve"> </w:t>
      </w:r>
      <w:r w:rsidR="008D246C" w:rsidRPr="00F0673A">
        <w:rPr>
          <w:rFonts w:asciiTheme="minorBidi" w:hAnsiTheme="minorBidi"/>
          <w:sz w:val="24"/>
          <w:szCs w:val="24"/>
          <w:rtl/>
          <w:lang w:val="en-US" w:bidi="ar-LB"/>
        </w:rPr>
        <w:t xml:space="preserve">العثور </w:t>
      </w:r>
      <w:r w:rsidR="009809F6" w:rsidRPr="00F0673A">
        <w:rPr>
          <w:rFonts w:asciiTheme="minorBidi" w:hAnsiTheme="minorBidi"/>
          <w:sz w:val="24"/>
          <w:szCs w:val="24"/>
          <w:rtl/>
          <w:lang w:val="en-US" w:bidi="ar-LB"/>
        </w:rPr>
        <w:t>على ما يناسب ذوقهم. كما تتوفر خيارات للخضريين بطعم الفانيلا والشوكولا</w:t>
      </w:r>
      <w:r w:rsidR="009B0E72" w:rsidRPr="00F0673A">
        <w:rPr>
          <w:rFonts w:asciiTheme="minorBidi" w:hAnsiTheme="minorBidi"/>
          <w:sz w:val="24"/>
          <w:szCs w:val="24"/>
          <w:rtl/>
          <w:lang w:val="en-US" w:bidi="ar-LB"/>
        </w:rPr>
        <w:t>تة</w:t>
      </w:r>
      <w:r w:rsidR="009809F6" w:rsidRPr="00F0673A">
        <w:rPr>
          <w:rFonts w:asciiTheme="minorBidi" w:hAnsiTheme="minorBidi"/>
          <w:sz w:val="24"/>
          <w:szCs w:val="24"/>
          <w:rtl/>
          <w:lang w:val="en-US" w:bidi="ar-LB"/>
        </w:rPr>
        <w:t xml:space="preserve"> يتم إعدادها من حليب جوز الهند. </w:t>
      </w:r>
    </w:p>
    <w:p w:rsidR="006A3B1C" w:rsidRPr="00F0673A" w:rsidRDefault="006A3B1C" w:rsidP="00F0673A">
      <w:pPr>
        <w:pStyle w:val="ListParagraph"/>
        <w:bidi/>
        <w:spacing w:after="0" w:line="360" w:lineRule="auto"/>
        <w:rPr>
          <w:rFonts w:asciiTheme="minorBidi" w:hAnsiTheme="minorBidi"/>
          <w:sz w:val="24"/>
          <w:szCs w:val="24"/>
          <w:rtl/>
          <w:lang w:val="en-US" w:bidi="ar-LB"/>
        </w:rPr>
      </w:pPr>
    </w:p>
    <w:p w:rsidR="002D0104" w:rsidRPr="002D0104" w:rsidRDefault="002D0104" w:rsidP="0086784C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24"/>
          <w:szCs w:val="24"/>
          <w:lang w:bidi="ar-LB"/>
        </w:rPr>
      </w:pPr>
      <w:r>
        <w:rPr>
          <w:rFonts w:asciiTheme="minorBidi" w:hAnsiTheme="minorBidi" w:hint="cs"/>
          <w:sz w:val="24"/>
          <w:szCs w:val="24"/>
          <w:rtl/>
          <w:lang w:bidi="ar-LB"/>
        </w:rPr>
        <w:t>شموكينز لو آند سلو (</w:t>
      </w:r>
      <w:proofErr w:type="spellStart"/>
      <w:r>
        <w:rPr>
          <w:rFonts w:asciiTheme="minorBidi" w:hAnsiTheme="minorBidi"/>
          <w:sz w:val="24"/>
          <w:szCs w:val="24"/>
          <w:lang w:val="en-US" w:bidi="ar-LB"/>
        </w:rPr>
        <w:t>Shmokins</w:t>
      </w:r>
      <w:proofErr w:type="spellEnd"/>
      <w:r>
        <w:rPr>
          <w:rFonts w:asciiTheme="minorBidi" w:hAnsiTheme="minorBidi"/>
          <w:sz w:val="24"/>
          <w:szCs w:val="24"/>
          <w:lang w:val="en-US" w:bidi="ar-LB"/>
        </w:rPr>
        <w:t>’ Low &amp; Slow</w:t>
      </w:r>
      <w:r>
        <w:rPr>
          <w:rFonts w:asciiTheme="minorBidi" w:hAnsiTheme="minorBidi" w:hint="cs"/>
          <w:sz w:val="24"/>
          <w:szCs w:val="24"/>
          <w:rtl/>
          <w:lang w:val="en-US" w:bidi="ar-AE"/>
        </w:rPr>
        <w:t xml:space="preserve">): تُعرف </w:t>
      </w:r>
      <w:r>
        <w:rPr>
          <w:rFonts w:asciiTheme="minorBidi" w:hAnsiTheme="minorBidi" w:hint="cs"/>
          <w:sz w:val="24"/>
          <w:szCs w:val="24"/>
          <w:rtl/>
          <w:lang w:bidi="ar-LB"/>
        </w:rPr>
        <w:t>شموكينز لو آند سلو</w:t>
      </w:r>
      <w:r w:rsidR="00D42B41">
        <w:rPr>
          <w:rFonts w:asciiTheme="minorBidi" w:hAnsiTheme="minorBidi" w:hint="cs"/>
          <w:sz w:val="24"/>
          <w:szCs w:val="24"/>
          <w:rtl/>
          <w:lang w:bidi="ar-LB"/>
        </w:rPr>
        <w:t xml:space="preserve"> بما تقدمه من تجربة باربيكيو فريدة من نوعها</w:t>
      </w:r>
      <w:r w:rsidR="00897707">
        <w:rPr>
          <w:rFonts w:asciiTheme="minorBidi" w:hAnsiTheme="minorBidi" w:hint="cs"/>
          <w:sz w:val="24"/>
          <w:szCs w:val="24"/>
          <w:rtl/>
          <w:lang w:bidi="ar-LB"/>
        </w:rPr>
        <w:t xml:space="preserve">، حيث أتقن القائمين على هذا المطعم فن التحكم في حرارة الطهي وتدخين المأكولات. وتقدم هذه الشاحنة لحوم أنجوس سوداء معتمدة، تم خلطها بتوابل مميزة وتركها لفترة طويلة ثم </w:t>
      </w:r>
      <w:r w:rsidR="0086784C">
        <w:rPr>
          <w:rFonts w:asciiTheme="minorBidi" w:hAnsiTheme="minorBidi" w:hint="cs"/>
          <w:sz w:val="24"/>
          <w:szCs w:val="24"/>
          <w:rtl/>
          <w:lang w:bidi="ar-LB"/>
        </w:rPr>
        <w:t>طبخها</w:t>
      </w:r>
      <w:r w:rsidR="00897707">
        <w:rPr>
          <w:rFonts w:asciiTheme="minorBidi" w:hAnsiTheme="minorBidi" w:hint="cs"/>
          <w:sz w:val="24"/>
          <w:szCs w:val="24"/>
          <w:rtl/>
          <w:lang w:bidi="ar-LB"/>
        </w:rPr>
        <w:t xml:space="preserve"> على مدار أكثر من 12 ساعة على الفحم والخشب!</w:t>
      </w:r>
    </w:p>
    <w:p w:rsidR="002D0104" w:rsidRPr="0086784C" w:rsidRDefault="002D0104" w:rsidP="002D0104">
      <w:pPr>
        <w:pStyle w:val="ListParagraph"/>
        <w:rPr>
          <w:rFonts w:asciiTheme="minorBidi" w:hAnsiTheme="minorBidi"/>
          <w:sz w:val="24"/>
          <w:szCs w:val="24"/>
          <w:rtl/>
          <w:lang w:val="en-US" w:bidi="ar-LB"/>
        </w:rPr>
      </w:pPr>
    </w:p>
    <w:p w:rsidR="008357D5" w:rsidRPr="00F0673A" w:rsidRDefault="006A3B1C" w:rsidP="003E6951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24"/>
          <w:szCs w:val="24"/>
          <w:lang w:bidi="ar-LB"/>
        </w:rPr>
      </w:pPr>
      <w:r w:rsidRPr="0086784C">
        <w:rPr>
          <w:rFonts w:asciiTheme="minorBidi" w:hAnsiTheme="minorBidi"/>
          <w:sz w:val="24"/>
          <w:szCs w:val="24"/>
          <w:rtl/>
          <w:lang w:val="en-US" w:bidi="ar-LB"/>
        </w:rPr>
        <w:t>’بينزا‘ (</w:t>
      </w:r>
      <w:r w:rsidRPr="0086784C">
        <w:rPr>
          <w:rFonts w:asciiTheme="minorBidi" w:hAnsiTheme="minorBidi"/>
          <w:sz w:val="24"/>
          <w:szCs w:val="24"/>
          <w:lang w:val="en-US" w:bidi="ar-LB"/>
        </w:rPr>
        <w:t>Pinza</w:t>
      </w:r>
      <w:r w:rsidRPr="0086784C">
        <w:rPr>
          <w:rFonts w:asciiTheme="minorBidi" w:hAnsiTheme="minorBidi"/>
          <w:sz w:val="24"/>
          <w:szCs w:val="24"/>
          <w:rtl/>
          <w:lang w:val="en-US" w:bidi="ar-LB"/>
        </w:rPr>
        <w:t xml:space="preserve">): ستكون هذه الشاحنة المقصد الأول لمحبّي البيتزا </w:t>
      </w:r>
      <w:r w:rsidR="008D246C" w:rsidRPr="0086784C">
        <w:rPr>
          <w:rFonts w:asciiTheme="minorBidi" w:hAnsiTheme="minorBidi"/>
          <w:sz w:val="24"/>
          <w:szCs w:val="24"/>
          <w:rtl/>
          <w:lang w:val="en-US" w:bidi="ar-LB"/>
        </w:rPr>
        <w:t>الأصلية</w:t>
      </w:r>
      <w:r w:rsidRPr="0086784C">
        <w:rPr>
          <w:rFonts w:asciiTheme="minorBidi" w:hAnsiTheme="minorBidi"/>
          <w:sz w:val="24"/>
          <w:szCs w:val="24"/>
          <w:rtl/>
          <w:lang w:val="en-US" w:bidi="ar-LB"/>
        </w:rPr>
        <w:t xml:space="preserve"> </w:t>
      </w:r>
      <w:r w:rsidR="003E6951">
        <w:rPr>
          <w:rFonts w:asciiTheme="minorBidi" w:hAnsiTheme="minorBidi" w:hint="cs"/>
          <w:sz w:val="24"/>
          <w:szCs w:val="24"/>
          <w:rtl/>
          <w:lang w:val="en-US" w:bidi="ar-LB"/>
        </w:rPr>
        <w:t xml:space="preserve">التي تتميز بقرمشتها </w:t>
      </w:r>
      <w:r w:rsidRPr="0086784C">
        <w:rPr>
          <w:rFonts w:asciiTheme="minorBidi" w:hAnsiTheme="minorBidi"/>
          <w:sz w:val="24"/>
          <w:szCs w:val="24"/>
          <w:rtl/>
          <w:lang w:val="en-US" w:bidi="ar-LB"/>
        </w:rPr>
        <w:t>و</w:t>
      </w:r>
      <w:r w:rsidR="003E6951">
        <w:rPr>
          <w:rFonts w:asciiTheme="minorBidi" w:hAnsiTheme="minorBidi" w:hint="cs"/>
          <w:sz w:val="24"/>
          <w:szCs w:val="24"/>
          <w:rtl/>
          <w:lang w:val="en-US" w:bidi="ar-LB"/>
        </w:rPr>
        <w:t>المصنوعة من ال</w:t>
      </w:r>
      <w:r w:rsidR="003E6951">
        <w:rPr>
          <w:rFonts w:asciiTheme="minorBidi" w:hAnsiTheme="minorBidi"/>
          <w:sz w:val="24"/>
          <w:szCs w:val="24"/>
          <w:rtl/>
          <w:lang w:val="en-US" w:bidi="ar-LB"/>
        </w:rPr>
        <w:t>طحين</w:t>
      </w:r>
      <w:r w:rsidR="008D246C" w:rsidRPr="0086784C">
        <w:rPr>
          <w:rFonts w:asciiTheme="minorBidi" w:hAnsiTheme="minorBidi"/>
          <w:sz w:val="24"/>
          <w:szCs w:val="24"/>
          <w:rtl/>
          <w:lang w:val="en-US" w:bidi="ar-LB"/>
        </w:rPr>
        <w:t xml:space="preserve"> </w:t>
      </w:r>
      <w:r w:rsidR="003E6951">
        <w:rPr>
          <w:rFonts w:asciiTheme="minorBidi" w:hAnsiTheme="minorBidi" w:hint="cs"/>
          <w:sz w:val="24"/>
          <w:szCs w:val="24"/>
          <w:rtl/>
          <w:lang w:val="en-US" w:bidi="ar-LB"/>
        </w:rPr>
        <w:t>ال</w:t>
      </w:r>
      <w:r w:rsidR="003E6951">
        <w:rPr>
          <w:rFonts w:asciiTheme="minorBidi" w:hAnsiTheme="minorBidi"/>
          <w:sz w:val="24"/>
          <w:szCs w:val="24"/>
          <w:rtl/>
          <w:lang w:val="en-US" w:bidi="ar-LB"/>
        </w:rPr>
        <w:t>خال</w:t>
      </w:r>
      <w:r w:rsidR="003E6951">
        <w:rPr>
          <w:rFonts w:asciiTheme="minorBidi" w:hAnsiTheme="minorBidi" w:hint="cs"/>
          <w:sz w:val="24"/>
          <w:szCs w:val="24"/>
          <w:rtl/>
          <w:lang w:val="en-US" w:bidi="ar-LB"/>
        </w:rPr>
        <w:t>ي</w:t>
      </w:r>
      <w:r w:rsidR="002D0104" w:rsidRPr="0086784C">
        <w:rPr>
          <w:rFonts w:asciiTheme="minorBidi" w:hAnsiTheme="minorBidi"/>
          <w:sz w:val="24"/>
          <w:szCs w:val="24"/>
          <w:rtl/>
          <w:lang w:val="en-US" w:bidi="ar-LB"/>
        </w:rPr>
        <w:t xml:space="preserve"> من</w:t>
      </w:r>
      <w:r w:rsidR="002D0104">
        <w:rPr>
          <w:rFonts w:asciiTheme="minorBidi" w:hAnsiTheme="minorBidi"/>
          <w:sz w:val="24"/>
          <w:szCs w:val="24"/>
          <w:rtl/>
          <w:lang w:val="en-US" w:bidi="ar-LB"/>
        </w:rPr>
        <w:t xml:space="preserve"> العناصر المعدلة</w:t>
      </w:r>
      <w:r w:rsidR="003E6951">
        <w:rPr>
          <w:rFonts w:asciiTheme="minorBidi" w:hAnsiTheme="minorBidi"/>
          <w:sz w:val="24"/>
          <w:szCs w:val="24"/>
          <w:rtl/>
          <w:lang w:val="en-US" w:bidi="ar-LB"/>
        </w:rPr>
        <w:t xml:space="preserve">، إذ تتقن </w:t>
      </w:r>
      <w:r w:rsidR="003E6951">
        <w:rPr>
          <w:rFonts w:asciiTheme="minorBidi" w:hAnsiTheme="minorBidi" w:hint="cs"/>
          <w:sz w:val="24"/>
          <w:szCs w:val="24"/>
          <w:rtl/>
          <w:lang w:val="en-US" w:bidi="ar-LB"/>
        </w:rPr>
        <w:t>"</w:t>
      </w:r>
      <w:r w:rsidR="003E6951">
        <w:rPr>
          <w:rFonts w:asciiTheme="minorBidi" w:hAnsiTheme="minorBidi"/>
          <w:sz w:val="24"/>
          <w:szCs w:val="24"/>
          <w:rtl/>
          <w:lang w:val="en-US" w:bidi="ar-LB"/>
        </w:rPr>
        <w:t>بينزا</w:t>
      </w:r>
      <w:r w:rsidR="003E6951">
        <w:rPr>
          <w:rFonts w:asciiTheme="minorBidi" w:hAnsiTheme="minorBidi" w:hint="cs"/>
          <w:sz w:val="24"/>
          <w:szCs w:val="24"/>
          <w:rtl/>
          <w:lang w:val="en-US" w:bidi="ar-LB"/>
        </w:rPr>
        <w:t xml:space="preserve">" </w:t>
      </w:r>
      <w:r w:rsidRPr="00F0673A">
        <w:rPr>
          <w:rFonts w:asciiTheme="minorBidi" w:hAnsiTheme="minorBidi"/>
          <w:sz w:val="24"/>
          <w:szCs w:val="24"/>
          <w:rtl/>
          <w:lang w:val="en-US" w:bidi="ar-LB"/>
        </w:rPr>
        <w:t xml:space="preserve">فن البيتزا إتقاناً مذهلاً، لتقدم خيارات صحية منخفضة السعرات الحرارية، </w:t>
      </w:r>
      <w:r w:rsidR="002D0104">
        <w:rPr>
          <w:rFonts w:asciiTheme="minorBidi" w:hAnsiTheme="minorBidi" w:hint="cs"/>
          <w:sz w:val="24"/>
          <w:szCs w:val="24"/>
          <w:rtl/>
          <w:lang w:val="en-US" w:bidi="ar-LB"/>
        </w:rPr>
        <w:t>ف</w:t>
      </w:r>
      <w:r w:rsidRPr="00F0673A">
        <w:rPr>
          <w:rFonts w:asciiTheme="minorBidi" w:hAnsiTheme="minorBidi"/>
          <w:sz w:val="24"/>
          <w:szCs w:val="24"/>
          <w:rtl/>
          <w:lang w:val="en-US" w:bidi="ar-LB"/>
        </w:rPr>
        <w:t>يتم استخد</w:t>
      </w:r>
      <w:r w:rsidR="00E62371" w:rsidRPr="00F0673A">
        <w:rPr>
          <w:rFonts w:asciiTheme="minorBidi" w:hAnsiTheme="minorBidi"/>
          <w:sz w:val="24"/>
          <w:szCs w:val="24"/>
          <w:rtl/>
          <w:lang w:val="en-US" w:bidi="ar-LB"/>
        </w:rPr>
        <w:t>ام خلطة خاصة من العجينة ودقيق الصويا ودقيق الأرز</w:t>
      </w:r>
      <w:r w:rsidRPr="00F0673A">
        <w:rPr>
          <w:rFonts w:asciiTheme="minorBidi" w:hAnsiTheme="minorBidi"/>
          <w:sz w:val="24"/>
          <w:szCs w:val="24"/>
          <w:rtl/>
          <w:lang w:val="en-US" w:bidi="ar-LB"/>
        </w:rPr>
        <w:t xml:space="preserve"> ودقيق القمح الكامل من أجل تقديم وجبات فريدة من نوعها تتسم بكونها صحية وشهية إلى أبعد الحدود.  </w:t>
      </w:r>
      <w:r w:rsidR="008917A0" w:rsidRPr="00F0673A">
        <w:rPr>
          <w:rFonts w:asciiTheme="minorBidi" w:hAnsiTheme="minorBidi"/>
          <w:sz w:val="24"/>
          <w:szCs w:val="24"/>
          <w:rtl/>
          <w:lang w:val="en-US" w:bidi="ar-LB"/>
        </w:rPr>
        <w:t xml:space="preserve"> </w:t>
      </w:r>
    </w:p>
    <w:p w:rsidR="00BB653D" w:rsidRPr="002D0104" w:rsidRDefault="00BB653D" w:rsidP="002D0104">
      <w:pPr>
        <w:bidi/>
        <w:spacing w:after="0" w:line="360" w:lineRule="auto"/>
        <w:rPr>
          <w:rFonts w:asciiTheme="minorBidi" w:hAnsiTheme="minorBidi"/>
          <w:sz w:val="24"/>
          <w:szCs w:val="24"/>
          <w:rtl/>
          <w:lang w:bidi="ar-LB"/>
        </w:rPr>
      </w:pPr>
    </w:p>
    <w:p w:rsidR="004A3CA4" w:rsidRPr="00F0673A" w:rsidRDefault="00BB653D" w:rsidP="002D0104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24"/>
          <w:szCs w:val="24"/>
          <w:lang w:bidi="ar-LB"/>
        </w:rPr>
      </w:pPr>
      <w:r w:rsidRPr="0086784C">
        <w:rPr>
          <w:rFonts w:asciiTheme="minorBidi" w:hAnsiTheme="minorBidi"/>
          <w:sz w:val="24"/>
          <w:szCs w:val="24"/>
          <w:rtl/>
          <w:lang w:bidi="ar-LB"/>
        </w:rPr>
        <w:lastRenderedPageBreak/>
        <w:t>’ذا شيبي‘ (</w:t>
      </w:r>
      <w:r w:rsidRPr="0086784C">
        <w:rPr>
          <w:rFonts w:asciiTheme="minorBidi" w:hAnsiTheme="minorBidi"/>
          <w:sz w:val="24"/>
          <w:szCs w:val="24"/>
          <w:lang w:val="en-US" w:bidi="ar-LB"/>
        </w:rPr>
        <w:t>The</w:t>
      </w:r>
      <w:r w:rsidRPr="00F0673A">
        <w:rPr>
          <w:rFonts w:asciiTheme="minorBidi" w:hAnsiTheme="minorBidi"/>
          <w:i/>
          <w:iCs/>
          <w:sz w:val="24"/>
          <w:szCs w:val="24"/>
          <w:lang w:val="en-US" w:bidi="ar-LB"/>
        </w:rPr>
        <w:t xml:space="preserve"> </w:t>
      </w:r>
      <w:proofErr w:type="spellStart"/>
      <w:r w:rsidRPr="0086784C">
        <w:rPr>
          <w:rFonts w:asciiTheme="minorBidi" w:hAnsiTheme="minorBidi"/>
          <w:sz w:val="24"/>
          <w:szCs w:val="24"/>
          <w:lang w:val="en-US" w:bidi="ar-LB"/>
        </w:rPr>
        <w:t>Shebi</w:t>
      </w:r>
      <w:proofErr w:type="spellEnd"/>
      <w:r w:rsidRPr="00F0673A">
        <w:rPr>
          <w:rFonts w:asciiTheme="minorBidi" w:hAnsiTheme="minorBidi"/>
          <w:i/>
          <w:iCs/>
          <w:sz w:val="24"/>
          <w:szCs w:val="24"/>
          <w:rtl/>
          <w:lang w:bidi="ar-LB"/>
        </w:rPr>
        <w:t>)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: تعتبر ’ذا شيبي‘ </w:t>
      </w:r>
      <w:r w:rsidR="002D0104">
        <w:rPr>
          <w:rFonts w:asciiTheme="minorBidi" w:hAnsiTheme="minorBidi" w:hint="cs"/>
          <w:sz w:val="24"/>
          <w:szCs w:val="24"/>
          <w:rtl/>
          <w:lang w:bidi="ar-LB"/>
        </w:rPr>
        <w:t>نتاج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 أفكار طاهية هندية وطاهٍ لبناني </w:t>
      </w:r>
      <w:r w:rsidR="002D0104">
        <w:rPr>
          <w:rFonts w:asciiTheme="minorBidi" w:hAnsiTheme="minorBidi" w:hint="cs"/>
          <w:sz w:val="24"/>
          <w:szCs w:val="24"/>
          <w:rtl/>
          <w:lang w:bidi="ar-LB"/>
        </w:rPr>
        <w:t>تعاونا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 لتقديم وصفات تقليدية متوارثة منذ نحو أربعة أجيال، </w:t>
      </w:r>
      <w:r w:rsidR="00E62371" w:rsidRPr="00F0673A">
        <w:rPr>
          <w:rFonts w:asciiTheme="minorBidi" w:hAnsiTheme="minorBidi"/>
          <w:sz w:val="24"/>
          <w:szCs w:val="24"/>
          <w:rtl/>
          <w:lang w:bidi="ar-LB"/>
        </w:rPr>
        <w:t>فأعادا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 تعريف مفهوم "طعام الشارع"؛ إذ تتيح ’ذا شيبي‘ مزيجاً متنوعاً من وجبات شهية مثل شاورما الدجاج اللبنانية في </w:t>
      </w:r>
      <w:r w:rsidR="004A3CA4" w:rsidRPr="00F0673A">
        <w:rPr>
          <w:rFonts w:asciiTheme="minorBidi" w:hAnsiTheme="minorBidi"/>
          <w:sz w:val="24"/>
          <w:szCs w:val="24"/>
          <w:rtl/>
          <w:lang w:bidi="ar-LB"/>
        </w:rPr>
        <w:t xml:space="preserve">لفافة من خبز البارانتها الهندي، ولفافات الفلافل الصغيرة، بالإضافة إلى شاورما الدجاج بالزبدة مع الأرز والكمون. </w:t>
      </w:r>
    </w:p>
    <w:p w:rsidR="004A3CA4" w:rsidRPr="00F0673A" w:rsidRDefault="004A3CA4" w:rsidP="00F0673A">
      <w:pPr>
        <w:pStyle w:val="ListParagraph"/>
        <w:bidi/>
        <w:spacing w:after="0" w:line="360" w:lineRule="auto"/>
        <w:rPr>
          <w:rFonts w:asciiTheme="minorBidi" w:hAnsiTheme="minorBidi"/>
          <w:sz w:val="24"/>
          <w:szCs w:val="24"/>
          <w:rtl/>
          <w:lang w:bidi="ar-LB"/>
        </w:rPr>
      </w:pPr>
    </w:p>
    <w:p w:rsidR="00BC0F1C" w:rsidRPr="00F0673A" w:rsidRDefault="004136EA" w:rsidP="002D0104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24"/>
          <w:szCs w:val="24"/>
          <w:lang w:bidi="ar-LB"/>
        </w:rPr>
      </w:pPr>
      <w:r w:rsidRPr="0086784C">
        <w:rPr>
          <w:rFonts w:asciiTheme="minorBidi" w:hAnsiTheme="minorBidi"/>
          <w:sz w:val="24"/>
          <w:szCs w:val="24"/>
          <w:rtl/>
          <w:lang w:bidi="ar-LB"/>
        </w:rPr>
        <w:t>’جوباي‘ (</w:t>
      </w:r>
      <w:proofErr w:type="spellStart"/>
      <w:r w:rsidRPr="0086784C">
        <w:rPr>
          <w:rFonts w:asciiTheme="minorBidi" w:hAnsiTheme="minorBidi"/>
          <w:sz w:val="24"/>
          <w:szCs w:val="24"/>
          <w:lang w:val="en-US" w:bidi="ar-LB"/>
        </w:rPr>
        <w:t>GObai</w:t>
      </w:r>
      <w:proofErr w:type="spellEnd"/>
      <w:r w:rsidRPr="0086784C">
        <w:rPr>
          <w:rFonts w:asciiTheme="minorBidi" w:hAnsiTheme="minorBidi"/>
          <w:sz w:val="24"/>
          <w:szCs w:val="24"/>
          <w:rtl/>
          <w:lang w:bidi="ar-LB"/>
        </w:rPr>
        <w:t>): تستوحي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 ’جوباي‘ أسلوبها من مدينتي ’جوا‘ الهندية ودبي الإماراتية، لتقدّم مفهوماً جديداً ومفعماً بالشغف لمأكولات الشارع </w:t>
      </w:r>
      <w:r w:rsidR="00BC0F1C" w:rsidRPr="00F0673A">
        <w:rPr>
          <w:rFonts w:asciiTheme="minorBidi" w:hAnsiTheme="minorBidi"/>
          <w:sz w:val="24"/>
          <w:szCs w:val="24"/>
          <w:rtl/>
          <w:lang w:bidi="ar-LB"/>
        </w:rPr>
        <w:t xml:space="preserve">الغنية بالتوابل ذات الروائح الآسرة؛ إذ تعد الشاحنة زوارها بباقة متنوعة من الأطباق المستلهمة من المطبخ البرتغالي مع لمسات معاصرة، </w:t>
      </w:r>
      <w:r w:rsidR="002D0104">
        <w:rPr>
          <w:rFonts w:asciiTheme="minorBidi" w:hAnsiTheme="minorBidi" w:hint="cs"/>
          <w:sz w:val="24"/>
          <w:szCs w:val="24"/>
          <w:rtl/>
          <w:lang w:bidi="ar-LB"/>
        </w:rPr>
        <w:t>مثل</w:t>
      </w:r>
      <w:r w:rsidR="00BC0F1C" w:rsidRPr="00F0673A">
        <w:rPr>
          <w:rFonts w:asciiTheme="minorBidi" w:hAnsiTheme="minorBidi"/>
          <w:sz w:val="24"/>
          <w:szCs w:val="24"/>
          <w:rtl/>
          <w:lang w:bidi="ar-LB"/>
        </w:rPr>
        <w:t xml:space="preserve"> تاكو الدجاج وشرائح التشوريزو من لحم البقر، </w:t>
      </w:r>
      <w:r w:rsidR="002D0104">
        <w:rPr>
          <w:rFonts w:asciiTheme="minorBidi" w:hAnsiTheme="minorBidi" w:hint="cs"/>
          <w:sz w:val="24"/>
          <w:szCs w:val="24"/>
          <w:rtl/>
          <w:lang w:bidi="ar-LB"/>
        </w:rPr>
        <w:t>تنطوي</w:t>
      </w:r>
      <w:r w:rsidR="00BC0F1C" w:rsidRPr="00F0673A">
        <w:rPr>
          <w:rFonts w:asciiTheme="minorBidi" w:hAnsiTheme="minorBidi"/>
          <w:sz w:val="24"/>
          <w:szCs w:val="24"/>
          <w:rtl/>
          <w:lang w:bidi="ar-LB"/>
        </w:rPr>
        <w:t xml:space="preserve"> خيارات ’جوباي‘</w:t>
      </w:r>
      <w:r w:rsidR="002D0104">
        <w:rPr>
          <w:rFonts w:asciiTheme="minorBidi" w:hAnsiTheme="minorBidi" w:hint="cs"/>
          <w:sz w:val="24"/>
          <w:szCs w:val="24"/>
          <w:rtl/>
          <w:lang w:bidi="ar-LB"/>
        </w:rPr>
        <w:t xml:space="preserve"> </w:t>
      </w:r>
      <w:r w:rsidR="00BC0F1C" w:rsidRPr="00F0673A">
        <w:rPr>
          <w:rFonts w:asciiTheme="minorBidi" w:hAnsiTheme="minorBidi"/>
          <w:sz w:val="24"/>
          <w:szCs w:val="24"/>
          <w:rtl/>
          <w:lang w:bidi="ar-LB"/>
        </w:rPr>
        <w:t>على الكثير من التوابل الحارّة</w:t>
      </w:r>
      <w:r w:rsidR="002D0104">
        <w:rPr>
          <w:rFonts w:asciiTheme="minorBidi" w:hAnsiTheme="minorBidi" w:hint="cs"/>
          <w:sz w:val="24"/>
          <w:szCs w:val="24"/>
          <w:rtl/>
          <w:lang w:bidi="ar-LB"/>
        </w:rPr>
        <w:t xml:space="preserve"> لذا كونوا على استعداد</w:t>
      </w:r>
      <w:r w:rsidR="00BC0F1C" w:rsidRPr="00F0673A">
        <w:rPr>
          <w:rFonts w:asciiTheme="minorBidi" w:hAnsiTheme="minorBidi"/>
          <w:sz w:val="24"/>
          <w:szCs w:val="24"/>
          <w:rtl/>
          <w:lang w:bidi="ar-LB"/>
        </w:rPr>
        <w:t>!</w:t>
      </w:r>
    </w:p>
    <w:p w:rsidR="00BC0F1C" w:rsidRPr="00F0673A" w:rsidRDefault="00BC0F1C" w:rsidP="00F0673A">
      <w:pPr>
        <w:pStyle w:val="ListParagraph"/>
        <w:bidi/>
        <w:spacing w:after="0" w:line="360" w:lineRule="auto"/>
        <w:rPr>
          <w:rFonts w:asciiTheme="minorBidi" w:hAnsiTheme="minorBidi"/>
          <w:sz w:val="24"/>
          <w:szCs w:val="24"/>
          <w:rtl/>
          <w:lang w:bidi="ar-LB"/>
        </w:rPr>
      </w:pPr>
    </w:p>
    <w:p w:rsidR="00703F13" w:rsidRPr="00F0673A" w:rsidRDefault="00FD4382" w:rsidP="002D0104">
      <w:pPr>
        <w:pStyle w:val="ListParagraph"/>
        <w:numPr>
          <w:ilvl w:val="0"/>
          <w:numId w:val="6"/>
        </w:numPr>
        <w:bidi/>
        <w:spacing w:after="0" w:line="360" w:lineRule="auto"/>
        <w:jc w:val="both"/>
        <w:rPr>
          <w:rFonts w:asciiTheme="minorBidi" w:hAnsiTheme="minorBidi"/>
          <w:sz w:val="24"/>
          <w:szCs w:val="24"/>
          <w:lang w:bidi="ar-LB"/>
        </w:rPr>
      </w:pPr>
      <w:r w:rsidRPr="0086784C">
        <w:rPr>
          <w:rFonts w:asciiTheme="minorBidi" w:hAnsiTheme="minorBidi"/>
          <w:sz w:val="24"/>
          <w:szCs w:val="24"/>
          <w:rtl/>
          <w:lang w:bidi="ar-LB"/>
        </w:rPr>
        <w:t>’ميلت‘ (</w:t>
      </w:r>
      <w:r w:rsidRPr="0086784C">
        <w:rPr>
          <w:rFonts w:asciiTheme="minorBidi" w:hAnsiTheme="minorBidi"/>
          <w:sz w:val="24"/>
          <w:szCs w:val="24"/>
          <w:lang w:val="en-US" w:bidi="ar-LB"/>
        </w:rPr>
        <w:t>Melt</w:t>
      </w:r>
      <w:r w:rsidRPr="0086784C">
        <w:rPr>
          <w:rFonts w:asciiTheme="minorBidi" w:hAnsiTheme="minorBidi"/>
          <w:sz w:val="24"/>
          <w:szCs w:val="24"/>
          <w:rtl/>
          <w:lang w:bidi="ar-LB"/>
        </w:rPr>
        <w:t>): تمتاز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 ’ميلت‘ بطريقتها المبتكرة لتقديم الحلويات الصحية عالية الجودة التي لن يشعر المرء بأي ذنب بعد تناولها، </w:t>
      </w:r>
      <w:r w:rsidR="00703F13" w:rsidRPr="00F0673A">
        <w:rPr>
          <w:rFonts w:asciiTheme="minorBidi" w:hAnsiTheme="minorBidi"/>
          <w:sz w:val="24"/>
          <w:szCs w:val="24"/>
          <w:rtl/>
          <w:lang w:bidi="ar-LB"/>
        </w:rPr>
        <w:t xml:space="preserve">إذ تعتمد على الألبان المجمّدة </w:t>
      </w:r>
      <w:r w:rsidR="00703F13" w:rsidRPr="00F0673A">
        <w:rPr>
          <w:rFonts w:asciiTheme="minorBidi" w:hAnsiTheme="minorBidi"/>
          <w:sz w:val="24"/>
          <w:szCs w:val="24"/>
          <w:rtl/>
          <w:lang w:val="en-US" w:bidi="ar-LB"/>
        </w:rPr>
        <w:t>منزوعة الدسم و</w:t>
      </w:r>
      <w:r w:rsidR="00E62371" w:rsidRPr="00F0673A">
        <w:rPr>
          <w:rFonts w:asciiTheme="minorBidi" w:hAnsiTheme="minorBidi"/>
          <w:sz w:val="24"/>
          <w:szCs w:val="24"/>
          <w:rtl/>
          <w:lang w:val="en-US" w:bidi="ar-LB"/>
        </w:rPr>
        <w:t xml:space="preserve">على </w:t>
      </w:r>
      <w:r w:rsidR="00703F13" w:rsidRPr="00F0673A">
        <w:rPr>
          <w:rFonts w:asciiTheme="minorBidi" w:hAnsiTheme="minorBidi"/>
          <w:sz w:val="24"/>
          <w:szCs w:val="24"/>
          <w:rtl/>
          <w:lang w:val="en-US" w:bidi="ar-LB"/>
        </w:rPr>
        <w:t xml:space="preserve">الحليب الطازج، وتقدّم آيس كريم معدّ من خلطة خاصة من الفاكهة الطازجة 100%، فضلاً عن أصناف متنوعة من الآيس كريم المعدّ من حليب جوز الهند الخالي من الجلوتين والمكسرات والصويا. </w:t>
      </w:r>
    </w:p>
    <w:p w:rsidR="00703F13" w:rsidRPr="00F0673A" w:rsidRDefault="00703F13" w:rsidP="00F0673A">
      <w:pPr>
        <w:pStyle w:val="ListParagraph"/>
        <w:bidi/>
        <w:spacing w:after="0" w:line="360" w:lineRule="auto"/>
        <w:rPr>
          <w:rFonts w:asciiTheme="minorBidi" w:hAnsiTheme="minorBidi"/>
          <w:sz w:val="24"/>
          <w:szCs w:val="24"/>
          <w:rtl/>
          <w:lang w:bidi="ar-LB"/>
        </w:rPr>
      </w:pPr>
    </w:p>
    <w:p w:rsidR="00BB653D" w:rsidRDefault="005760CE" w:rsidP="003E6951">
      <w:pPr>
        <w:bidi/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LB"/>
        </w:rPr>
      </w:pP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يشار إلى أن "مهرجان أبوظبي للمأكولات"- الذي يقام على مدى 19 يوماً (ثلاثة أسابيع)- </w:t>
      </w:r>
      <w:r w:rsidR="002D0104">
        <w:rPr>
          <w:rFonts w:asciiTheme="minorBidi" w:hAnsiTheme="minorBidi" w:hint="cs"/>
          <w:sz w:val="24"/>
          <w:szCs w:val="24"/>
          <w:rtl/>
          <w:lang w:bidi="ar-LB"/>
        </w:rPr>
        <w:t>يستقطب كلاً من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="002D0104">
        <w:rPr>
          <w:rFonts w:asciiTheme="minorBidi" w:hAnsiTheme="minorBidi" w:hint="cs"/>
          <w:sz w:val="24"/>
          <w:szCs w:val="24"/>
          <w:rtl/>
          <w:lang w:bidi="ar-LB"/>
        </w:rPr>
        <w:t>ا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لمقيمين والزوّار على حد سواء كي يستمتعوا بأشهى الوجبات ويقابلوا أهم الطهاة في العالم، بالإضافة إلى ما </w:t>
      </w:r>
      <w:r w:rsidR="002D0104">
        <w:rPr>
          <w:rFonts w:asciiTheme="minorBidi" w:hAnsiTheme="minorBidi" w:hint="cs"/>
          <w:sz w:val="24"/>
          <w:szCs w:val="24"/>
          <w:rtl/>
          <w:lang w:bidi="ar-LB"/>
        </w:rPr>
        <w:t>يقدمه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 </w:t>
      </w:r>
      <w:r w:rsidR="00C320F2">
        <w:rPr>
          <w:rFonts w:asciiTheme="minorBidi" w:hAnsiTheme="minorBidi" w:hint="cs"/>
          <w:sz w:val="24"/>
          <w:szCs w:val="24"/>
          <w:rtl/>
          <w:lang w:bidi="ar-LB"/>
        </w:rPr>
        <w:t xml:space="preserve">المهرجان 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من تجارب مذهلة ذات صلة بالمأكولات والمشروبات، </w:t>
      </w:r>
      <w:r w:rsidR="002D0104">
        <w:rPr>
          <w:rFonts w:asciiTheme="minorBidi" w:hAnsiTheme="minorBidi" w:hint="cs"/>
          <w:sz w:val="24"/>
          <w:szCs w:val="24"/>
          <w:rtl/>
          <w:lang w:bidi="ar-LB"/>
        </w:rPr>
        <w:t>والتي ت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>واكب أعلى المستويات العالمية، إلى جانب موائد الطعام التي تتمحور حول مواضيع معيّنة، وشاحنات ا</w:t>
      </w:r>
      <w:r w:rsidR="00E62371" w:rsidRPr="00F0673A">
        <w:rPr>
          <w:rFonts w:asciiTheme="minorBidi" w:hAnsiTheme="minorBidi"/>
          <w:sz w:val="24"/>
          <w:szCs w:val="24"/>
          <w:rtl/>
          <w:lang w:bidi="ar-LB"/>
        </w:rPr>
        <w:t>ل</w:t>
      </w:r>
      <w:r w:rsidR="003E6951">
        <w:rPr>
          <w:rFonts w:asciiTheme="minorBidi" w:hAnsiTheme="minorBidi" w:hint="cs"/>
          <w:sz w:val="24"/>
          <w:szCs w:val="24"/>
          <w:rtl/>
          <w:lang w:bidi="ar-LB"/>
        </w:rPr>
        <w:t>مأكولات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 المتجولة، </w:t>
      </w:r>
      <w:r w:rsidR="002D0104">
        <w:rPr>
          <w:rFonts w:asciiTheme="minorBidi" w:hAnsiTheme="minorBidi" w:hint="cs"/>
          <w:sz w:val="24"/>
          <w:szCs w:val="24"/>
          <w:rtl/>
          <w:lang w:bidi="ar-LB"/>
        </w:rPr>
        <w:t>والعروض</w:t>
      </w: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 الت</w:t>
      </w:r>
      <w:r w:rsidR="00AC75AC" w:rsidRPr="00F0673A">
        <w:rPr>
          <w:rFonts w:asciiTheme="minorBidi" w:hAnsiTheme="minorBidi"/>
          <w:sz w:val="24"/>
          <w:szCs w:val="24"/>
          <w:rtl/>
          <w:lang w:bidi="ar-LB"/>
        </w:rPr>
        <w:t xml:space="preserve">رفيهية الحيّة، </w:t>
      </w:r>
      <w:r w:rsidR="002D0104">
        <w:rPr>
          <w:rFonts w:asciiTheme="minorBidi" w:hAnsiTheme="minorBidi" w:hint="cs"/>
          <w:sz w:val="24"/>
          <w:szCs w:val="24"/>
          <w:rtl/>
          <w:lang w:bidi="ar-LB"/>
        </w:rPr>
        <w:t>وعروض</w:t>
      </w:r>
      <w:r w:rsidR="00AC75AC" w:rsidRPr="00F0673A">
        <w:rPr>
          <w:rFonts w:asciiTheme="minorBidi" w:hAnsiTheme="minorBidi"/>
          <w:sz w:val="24"/>
          <w:szCs w:val="24"/>
          <w:rtl/>
          <w:lang w:bidi="ar-LB"/>
        </w:rPr>
        <w:t xml:space="preserve"> الطهي الحية، واللقاءات التفاعلية المميّزة، و</w:t>
      </w:r>
      <w:r w:rsidR="00E62371" w:rsidRPr="00F0673A">
        <w:rPr>
          <w:rFonts w:asciiTheme="minorBidi" w:hAnsiTheme="minorBidi"/>
          <w:sz w:val="24"/>
          <w:szCs w:val="24"/>
          <w:rtl/>
          <w:lang w:bidi="ar-LB"/>
        </w:rPr>
        <w:t>حفلات</w:t>
      </w:r>
      <w:r w:rsidR="00AC75AC" w:rsidRPr="00F0673A">
        <w:rPr>
          <w:rFonts w:asciiTheme="minorBidi" w:hAnsiTheme="minorBidi"/>
          <w:sz w:val="24"/>
          <w:szCs w:val="24"/>
          <w:rtl/>
          <w:lang w:bidi="ar-LB"/>
        </w:rPr>
        <w:t xml:space="preserve"> توقيع كتب الطهي، و</w:t>
      </w:r>
      <w:r w:rsidR="00C74AEC" w:rsidRPr="00F0673A">
        <w:rPr>
          <w:rFonts w:asciiTheme="minorBidi" w:hAnsiTheme="minorBidi"/>
          <w:sz w:val="24"/>
          <w:szCs w:val="24"/>
          <w:rtl/>
          <w:lang w:bidi="ar-LB"/>
        </w:rPr>
        <w:t>الفعاليات التسويقية و</w:t>
      </w:r>
      <w:r w:rsidR="00AC75AC" w:rsidRPr="00F0673A">
        <w:rPr>
          <w:rFonts w:asciiTheme="minorBidi" w:hAnsiTheme="minorBidi"/>
          <w:sz w:val="24"/>
          <w:szCs w:val="24"/>
          <w:rtl/>
          <w:lang w:bidi="ar-LB"/>
        </w:rPr>
        <w:t xml:space="preserve">المناسبات الخاصة </w:t>
      </w:r>
      <w:r w:rsidR="00984773" w:rsidRPr="00F0673A">
        <w:rPr>
          <w:rFonts w:asciiTheme="minorBidi" w:hAnsiTheme="minorBidi"/>
          <w:sz w:val="24"/>
          <w:szCs w:val="24"/>
          <w:rtl/>
          <w:lang w:bidi="ar-LB"/>
        </w:rPr>
        <w:t>التي ستبث ال</w:t>
      </w:r>
      <w:r w:rsidR="003E6951">
        <w:rPr>
          <w:rFonts w:asciiTheme="minorBidi" w:hAnsiTheme="minorBidi" w:hint="cs"/>
          <w:sz w:val="24"/>
          <w:szCs w:val="24"/>
          <w:rtl/>
          <w:lang w:bidi="ar-LB"/>
        </w:rPr>
        <w:t>فرح والترفيه</w:t>
      </w:r>
      <w:r w:rsidR="00984773" w:rsidRPr="00F0673A">
        <w:rPr>
          <w:rFonts w:asciiTheme="minorBidi" w:hAnsiTheme="minorBidi"/>
          <w:sz w:val="24"/>
          <w:szCs w:val="24"/>
          <w:rtl/>
          <w:lang w:bidi="ar-LB"/>
        </w:rPr>
        <w:t xml:space="preserve"> في قلوب العائلات</w:t>
      </w:r>
      <w:r w:rsidR="00AC75AC" w:rsidRPr="00F0673A">
        <w:rPr>
          <w:rFonts w:asciiTheme="minorBidi" w:hAnsiTheme="minorBidi"/>
          <w:sz w:val="24"/>
          <w:szCs w:val="24"/>
          <w:rtl/>
          <w:lang w:bidi="ar-LB"/>
        </w:rPr>
        <w:t xml:space="preserve"> والأطفال وعشّاق فن الطهي والطعام. </w:t>
      </w:r>
      <w:r w:rsidR="00BB653D" w:rsidRPr="00F0673A">
        <w:rPr>
          <w:rFonts w:asciiTheme="minorBidi" w:hAnsiTheme="minorBidi"/>
          <w:sz w:val="24"/>
          <w:szCs w:val="24"/>
          <w:rtl/>
          <w:lang w:bidi="ar-LB"/>
        </w:rPr>
        <w:t xml:space="preserve">  </w:t>
      </w:r>
    </w:p>
    <w:p w:rsidR="002D0104" w:rsidRPr="00F0673A" w:rsidRDefault="002D0104" w:rsidP="002D0104">
      <w:pPr>
        <w:bidi/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LB"/>
        </w:rPr>
      </w:pPr>
    </w:p>
    <w:p w:rsidR="00F130EA" w:rsidRPr="00F0673A" w:rsidRDefault="00F130EA" w:rsidP="00F0673A">
      <w:pPr>
        <w:bidi/>
        <w:spacing w:after="0" w:line="360" w:lineRule="auto"/>
        <w:rPr>
          <w:rFonts w:asciiTheme="minorBidi" w:hAnsiTheme="minorBidi"/>
          <w:sz w:val="24"/>
          <w:szCs w:val="24"/>
        </w:rPr>
      </w:pPr>
      <w:r w:rsidRPr="00F0673A">
        <w:rPr>
          <w:rFonts w:asciiTheme="minorBidi" w:hAnsiTheme="minorBidi"/>
          <w:sz w:val="24"/>
          <w:szCs w:val="24"/>
          <w:rtl/>
          <w:lang w:bidi="ar-LB"/>
        </w:rPr>
        <w:t xml:space="preserve">لمزيد من المعلومات، يرجى زيارة الموقع الإلكتروني: </w:t>
      </w:r>
      <w:hyperlink r:id="rId8" w:history="1">
        <w:r w:rsidRPr="00F0673A">
          <w:rPr>
            <w:rStyle w:val="Hyperlink"/>
            <w:rFonts w:asciiTheme="minorBidi" w:hAnsiTheme="minorBidi"/>
            <w:sz w:val="24"/>
            <w:szCs w:val="24"/>
          </w:rPr>
          <w:t>www.Abudhabifoodfest.ae</w:t>
        </w:r>
      </w:hyperlink>
    </w:p>
    <w:p w:rsidR="00F130EA" w:rsidRDefault="00F130EA" w:rsidP="00F0673A">
      <w:pPr>
        <w:bidi/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LB"/>
        </w:rPr>
      </w:pPr>
    </w:p>
    <w:p w:rsidR="002D0104" w:rsidRPr="00F0673A" w:rsidRDefault="002D0104" w:rsidP="002D0104">
      <w:pPr>
        <w:bidi/>
        <w:spacing w:after="0" w:line="360" w:lineRule="auto"/>
        <w:jc w:val="center"/>
        <w:rPr>
          <w:rFonts w:asciiTheme="minorBidi" w:hAnsiTheme="minorBidi"/>
          <w:sz w:val="24"/>
          <w:szCs w:val="24"/>
          <w:rtl/>
          <w:lang w:bidi="ar-LB"/>
        </w:rPr>
      </w:pPr>
      <w:r>
        <w:rPr>
          <w:rFonts w:asciiTheme="minorBidi" w:hAnsiTheme="minorBidi" w:hint="cs"/>
          <w:sz w:val="24"/>
          <w:szCs w:val="24"/>
          <w:rtl/>
          <w:lang w:bidi="ar-LB"/>
        </w:rPr>
        <w:t>-انتهى-</w:t>
      </w:r>
      <w:bookmarkEnd w:id="0"/>
    </w:p>
    <w:sectPr w:rsidR="002D0104" w:rsidRPr="00F0673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10" w:rsidRDefault="00403B10" w:rsidP="00A73A7F">
      <w:pPr>
        <w:spacing w:after="0" w:line="240" w:lineRule="auto"/>
      </w:pPr>
      <w:r>
        <w:separator/>
      </w:r>
    </w:p>
  </w:endnote>
  <w:endnote w:type="continuationSeparator" w:id="0">
    <w:p w:rsidR="00403B10" w:rsidRDefault="00403B10" w:rsidP="00A7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10" w:rsidRDefault="00403B10" w:rsidP="00A73A7F">
      <w:pPr>
        <w:spacing w:after="0" w:line="240" w:lineRule="auto"/>
      </w:pPr>
      <w:r>
        <w:separator/>
      </w:r>
    </w:p>
  </w:footnote>
  <w:footnote w:type="continuationSeparator" w:id="0">
    <w:p w:rsidR="00403B10" w:rsidRDefault="00403B10" w:rsidP="00A7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A7F" w:rsidRDefault="006519CF" w:rsidP="006519CF">
    <w:pPr>
      <w:pStyle w:val="Header"/>
    </w:pPr>
    <w:r>
      <w:rPr>
        <w:noProof/>
        <w:lang w:eastAsia="en-GB"/>
      </w:rPr>
      <w:drawing>
        <wp:inline distT="0" distB="0" distL="0" distR="0">
          <wp:extent cx="885826" cy="729784"/>
          <wp:effectExtent l="0" t="0" r="0" b="0"/>
          <wp:docPr id="2" name="Picture 2" descr="C:\Users\divya.nagpal\Downloads\FireShot Capture 904 -  - file____C__Users_divya.nagpal_Downloads_ADFF_ENGLISH.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vya.nagpal\Downloads\FireShot Capture 904 -  - file____C__Users_divya.nagpal_Downloads_ADFF_ENGLISH.pd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7" cy="72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</w:t>
    </w:r>
    <w:r w:rsidR="00A73A7F">
      <w:rPr>
        <w:noProof/>
        <w:lang w:eastAsia="en-GB"/>
      </w:rPr>
      <w:drawing>
        <wp:inline distT="0" distB="0" distL="0" distR="0" wp14:anchorId="398248C6" wp14:editId="5729579C">
          <wp:extent cx="981075" cy="781050"/>
          <wp:effectExtent l="0" t="0" r="9525" b="0"/>
          <wp:docPr id="1" name="Picture 1" descr="cid:image001.jpg@01D245B5.25EE5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jpg@01D245B5.25EE5860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618"/>
    <w:multiLevelType w:val="hybridMultilevel"/>
    <w:tmpl w:val="B4F25A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479D5"/>
    <w:multiLevelType w:val="hybridMultilevel"/>
    <w:tmpl w:val="397463AA"/>
    <w:lvl w:ilvl="0" w:tplc="3462246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76959"/>
    <w:multiLevelType w:val="hybridMultilevel"/>
    <w:tmpl w:val="82C2D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156F4"/>
    <w:multiLevelType w:val="hybridMultilevel"/>
    <w:tmpl w:val="67B6229E"/>
    <w:lvl w:ilvl="0" w:tplc="E2206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86BFB"/>
    <w:multiLevelType w:val="hybridMultilevel"/>
    <w:tmpl w:val="D22C8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D7825"/>
    <w:multiLevelType w:val="hybridMultilevel"/>
    <w:tmpl w:val="4282E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rine Hasan Kassir">
    <w15:presenceInfo w15:providerId="AD" w15:userId="S-1-5-21-1993962763-2146995231-725345543-13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78"/>
    <w:rsid w:val="00003CF8"/>
    <w:rsid w:val="00011665"/>
    <w:rsid w:val="00011826"/>
    <w:rsid w:val="00013BE2"/>
    <w:rsid w:val="00021228"/>
    <w:rsid w:val="00021B98"/>
    <w:rsid w:val="00022857"/>
    <w:rsid w:val="00022E0F"/>
    <w:rsid w:val="0005036B"/>
    <w:rsid w:val="00052E5E"/>
    <w:rsid w:val="00055725"/>
    <w:rsid w:val="00061365"/>
    <w:rsid w:val="000641D9"/>
    <w:rsid w:val="00066D28"/>
    <w:rsid w:val="00071201"/>
    <w:rsid w:val="000740AF"/>
    <w:rsid w:val="00080221"/>
    <w:rsid w:val="000808F9"/>
    <w:rsid w:val="000824BE"/>
    <w:rsid w:val="00085FDD"/>
    <w:rsid w:val="00093186"/>
    <w:rsid w:val="000A1E29"/>
    <w:rsid w:val="000A4D68"/>
    <w:rsid w:val="000A5195"/>
    <w:rsid w:val="000B675B"/>
    <w:rsid w:val="000C11E7"/>
    <w:rsid w:val="000C535C"/>
    <w:rsid w:val="000D161D"/>
    <w:rsid w:val="000F2EEE"/>
    <w:rsid w:val="00102ADE"/>
    <w:rsid w:val="00106F85"/>
    <w:rsid w:val="00106FDA"/>
    <w:rsid w:val="00115A0B"/>
    <w:rsid w:val="00116362"/>
    <w:rsid w:val="001167CA"/>
    <w:rsid w:val="00121AE5"/>
    <w:rsid w:val="0013061E"/>
    <w:rsid w:val="00141823"/>
    <w:rsid w:val="001522C7"/>
    <w:rsid w:val="00157D57"/>
    <w:rsid w:val="00160FE0"/>
    <w:rsid w:val="0017370A"/>
    <w:rsid w:val="00180D00"/>
    <w:rsid w:val="00186E65"/>
    <w:rsid w:val="001872BF"/>
    <w:rsid w:val="0019597D"/>
    <w:rsid w:val="001B0F1B"/>
    <w:rsid w:val="001B6CB0"/>
    <w:rsid w:val="001C633F"/>
    <w:rsid w:val="001C6D30"/>
    <w:rsid w:val="001C742C"/>
    <w:rsid w:val="001D04C7"/>
    <w:rsid w:val="001D0899"/>
    <w:rsid w:val="001D211F"/>
    <w:rsid w:val="001D6D5D"/>
    <w:rsid w:val="001E52C6"/>
    <w:rsid w:val="001F7A91"/>
    <w:rsid w:val="00203D29"/>
    <w:rsid w:val="00206272"/>
    <w:rsid w:val="00216E37"/>
    <w:rsid w:val="0023773F"/>
    <w:rsid w:val="00247591"/>
    <w:rsid w:val="00250189"/>
    <w:rsid w:val="002501DD"/>
    <w:rsid w:val="0025081F"/>
    <w:rsid w:val="002609C2"/>
    <w:rsid w:val="002610DE"/>
    <w:rsid w:val="002726E9"/>
    <w:rsid w:val="00273F7B"/>
    <w:rsid w:val="002902B5"/>
    <w:rsid w:val="00297020"/>
    <w:rsid w:val="002A3D76"/>
    <w:rsid w:val="002B5CAA"/>
    <w:rsid w:val="002C4C61"/>
    <w:rsid w:val="002C6FFB"/>
    <w:rsid w:val="002C7ADE"/>
    <w:rsid w:val="002D0104"/>
    <w:rsid w:val="002E13C1"/>
    <w:rsid w:val="002E5727"/>
    <w:rsid w:val="002E7545"/>
    <w:rsid w:val="002E7A7A"/>
    <w:rsid w:val="00305BB5"/>
    <w:rsid w:val="003146FE"/>
    <w:rsid w:val="00314EAD"/>
    <w:rsid w:val="003155F0"/>
    <w:rsid w:val="00316477"/>
    <w:rsid w:val="0032667D"/>
    <w:rsid w:val="00326EFB"/>
    <w:rsid w:val="00335950"/>
    <w:rsid w:val="00337E14"/>
    <w:rsid w:val="00340C56"/>
    <w:rsid w:val="003478A5"/>
    <w:rsid w:val="0035632E"/>
    <w:rsid w:val="00363343"/>
    <w:rsid w:val="00384D49"/>
    <w:rsid w:val="00385133"/>
    <w:rsid w:val="0039455C"/>
    <w:rsid w:val="00394630"/>
    <w:rsid w:val="003A04E3"/>
    <w:rsid w:val="003A623B"/>
    <w:rsid w:val="003E10A3"/>
    <w:rsid w:val="003E47D5"/>
    <w:rsid w:val="003E6951"/>
    <w:rsid w:val="003F233D"/>
    <w:rsid w:val="00403B10"/>
    <w:rsid w:val="00410CDE"/>
    <w:rsid w:val="004136EA"/>
    <w:rsid w:val="0041592B"/>
    <w:rsid w:val="00415CC6"/>
    <w:rsid w:val="00422D3C"/>
    <w:rsid w:val="00426316"/>
    <w:rsid w:val="00435B13"/>
    <w:rsid w:val="00436BE4"/>
    <w:rsid w:val="00436E2D"/>
    <w:rsid w:val="00453FDD"/>
    <w:rsid w:val="004572CD"/>
    <w:rsid w:val="004674A0"/>
    <w:rsid w:val="00477298"/>
    <w:rsid w:val="00477A5F"/>
    <w:rsid w:val="00493981"/>
    <w:rsid w:val="00495993"/>
    <w:rsid w:val="00497807"/>
    <w:rsid w:val="004A2CB5"/>
    <w:rsid w:val="004A3CA4"/>
    <w:rsid w:val="004A474F"/>
    <w:rsid w:val="004A5281"/>
    <w:rsid w:val="004B1E3D"/>
    <w:rsid w:val="004B773D"/>
    <w:rsid w:val="004D584D"/>
    <w:rsid w:val="004E4A08"/>
    <w:rsid w:val="004F6838"/>
    <w:rsid w:val="005102E4"/>
    <w:rsid w:val="00514070"/>
    <w:rsid w:val="00516C9A"/>
    <w:rsid w:val="0052423F"/>
    <w:rsid w:val="00524473"/>
    <w:rsid w:val="0053060A"/>
    <w:rsid w:val="00533B74"/>
    <w:rsid w:val="0053462C"/>
    <w:rsid w:val="00541BC5"/>
    <w:rsid w:val="00544942"/>
    <w:rsid w:val="00545497"/>
    <w:rsid w:val="00545720"/>
    <w:rsid w:val="00551518"/>
    <w:rsid w:val="00552E47"/>
    <w:rsid w:val="00554BCB"/>
    <w:rsid w:val="00555272"/>
    <w:rsid w:val="005602C8"/>
    <w:rsid w:val="005637C9"/>
    <w:rsid w:val="00563ABB"/>
    <w:rsid w:val="0056630D"/>
    <w:rsid w:val="005666EE"/>
    <w:rsid w:val="005760CE"/>
    <w:rsid w:val="0058392E"/>
    <w:rsid w:val="00586535"/>
    <w:rsid w:val="00595504"/>
    <w:rsid w:val="005B3199"/>
    <w:rsid w:val="005C04B9"/>
    <w:rsid w:val="005C3A4C"/>
    <w:rsid w:val="005D438C"/>
    <w:rsid w:val="005D59D8"/>
    <w:rsid w:val="005D6060"/>
    <w:rsid w:val="005E0EAE"/>
    <w:rsid w:val="005F36A2"/>
    <w:rsid w:val="005F4E09"/>
    <w:rsid w:val="00606285"/>
    <w:rsid w:val="00606860"/>
    <w:rsid w:val="00610D62"/>
    <w:rsid w:val="006170A5"/>
    <w:rsid w:val="00643C58"/>
    <w:rsid w:val="006519CF"/>
    <w:rsid w:val="0065370A"/>
    <w:rsid w:val="00654BFD"/>
    <w:rsid w:val="006752EB"/>
    <w:rsid w:val="00681399"/>
    <w:rsid w:val="00684B0A"/>
    <w:rsid w:val="00690B11"/>
    <w:rsid w:val="00690C84"/>
    <w:rsid w:val="006911BF"/>
    <w:rsid w:val="00692D06"/>
    <w:rsid w:val="00695A76"/>
    <w:rsid w:val="006A14C6"/>
    <w:rsid w:val="006A3B1C"/>
    <w:rsid w:val="006B0B57"/>
    <w:rsid w:val="006B3D7B"/>
    <w:rsid w:val="006B7722"/>
    <w:rsid w:val="006C2BF0"/>
    <w:rsid w:val="006D16EB"/>
    <w:rsid w:val="006E45C5"/>
    <w:rsid w:val="006E6B4D"/>
    <w:rsid w:val="006F19BF"/>
    <w:rsid w:val="006F3E71"/>
    <w:rsid w:val="006F56FD"/>
    <w:rsid w:val="00701510"/>
    <w:rsid w:val="00703F13"/>
    <w:rsid w:val="0070499B"/>
    <w:rsid w:val="00716D78"/>
    <w:rsid w:val="007224E4"/>
    <w:rsid w:val="0072441F"/>
    <w:rsid w:val="007424A7"/>
    <w:rsid w:val="00755534"/>
    <w:rsid w:val="00764185"/>
    <w:rsid w:val="00772ABA"/>
    <w:rsid w:val="00776E71"/>
    <w:rsid w:val="0079185B"/>
    <w:rsid w:val="00792AA4"/>
    <w:rsid w:val="007A51D0"/>
    <w:rsid w:val="007A78E9"/>
    <w:rsid w:val="007B27AF"/>
    <w:rsid w:val="007B3BE9"/>
    <w:rsid w:val="007C2E51"/>
    <w:rsid w:val="007C6647"/>
    <w:rsid w:val="007E3733"/>
    <w:rsid w:val="007F4A23"/>
    <w:rsid w:val="0080071F"/>
    <w:rsid w:val="00801E1A"/>
    <w:rsid w:val="0082103B"/>
    <w:rsid w:val="0082358D"/>
    <w:rsid w:val="00826A6E"/>
    <w:rsid w:val="008353CE"/>
    <w:rsid w:val="008357D5"/>
    <w:rsid w:val="00851A91"/>
    <w:rsid w:val="00853475"/>
    <w:rsid w:val="0085626B"/>
    <w:rsid w:val="008567B5"/>
    <w:rsid w:val="0086029A"/>
    <w:rsid w:val="00860E9C"/>
    <w:rsid w:val="00865A1C"/>
    <w:rsid w:val="0086784C"/>
    <w:rsid w:val="00873579"/>
    <w:rsid w:val="00876D4B"/>
    <w:rsid w:val="00880907"/>
    <w:rsid w:val="008855CE"/>
    <w:rsid w:val="008917A0"/>
    <w:rsid w:val="0089607D"/>
    <w:rsid w:val="00897707"/>
    <w:rsid w:val="008B6228"/>
    <w:rsid w:val="008B75E9"/>
    <w:rsid w:val="008C2513"/>
    <w:rsid w:val="008D246C"/>
    <w:rsid w:val="008D75FB"/>
    <w:rsid w:val="008E1FA7"/>
    <w:rsid w:val="008E519A"/>
    <w:rsid w:val="008E7B37"/>
    <w:rsid w:val="00903AA7"/>
    <w:rsid w:val="00906A09"/>
    <w:rsid w:val="00922421"/>
    <w:rsid w:val="00922D13"/>
    <w:rsid w:val="0092316F"/>
    <w:rsid w:val="00933621"/>
    <w:rsid w:val="00937D09"/>
    <w:rsid w:val="00944CF8"/>
    <w:rsid w:val="0094687E"/>
    <w:rsid w:val="00954010"/>
    <w:rsid w:val="009542AB"/>
    <w:rsid w:val="009554EC"/>
    <w:rsid w:val="00955941"/>
    <w:rsid w:val="00967A90"/>
    <w:rsid w:val="00977D34"/>
    <w:rsid w:val="009809F6"/>
    <w:rsid w:val="00984773"/>
    <w:rsid w:val="009853EC"/>
    <w:rsid w:val="00995C35"/>
    <w:rsid w:val="009B0E72"/>
    <w:rsid w:val="009B202A"/>
    <w:rsid w:val="009B50EB"/>
    <w:rsid w:val="009B6A5D"/>
    <w:rsid w:val="009B6D68"/>
    <w:rsid w:val="009E4A3E"/>
    <w:rsid w:val="009F0A7B"/>
    <w:rsid w:val="00A009DD"/>
    <w:rsid w:val="00A02BFD"/>
    <w:rsid w:val="00A0367E"/>
    <w:rsid w:val="00A057EE"/>
    <w:rsid w:val="00A0699E"/>
    <w:rsid w:val="00A1055D"/>
    <w:rsid w:val="00A111DA"/>
    <w:rsid w:val="00A1181E"/>
    <w:rsid w:val="00A177B1"/>
    <w:rsid w:val="00A27963"/>
    <w:rsid w:val="00A358FC"/>
    <w:rsid w:val="00A412E4"/>
    <w:rsid w:val="00A4217A"/>
    <w:rsid w:val="00A546BA"/>
    <w:rsid w:val="00A5665C"/>
    <w:rsid w:val="00A62494"/>
    <w:rsid w:val="00A73A7F"/>
    <w:rsid w:val="00A85681"/>
    <w:rsid w:val="00A870AD"/>
    <w:rsid w:val="00A8772E"/>
    <w:rsid w:val="00A920AE"/>
    <w:rsid w:val="00AB4B0E"/>
    <w:rsid w:val="00AB6C09"/>
    <w:rsid w:val="00AC11FB"/>
    <w:rsid w:val="00AC75AC"/>
    <w:rsid w:val="00AD1199"/>
    <w:rsid w:val="00AF3586"/>
    <w:rsid w:val="00B00AFF"/>
    <w:rsid w:val="00B21344"/>
    <w:rsid w:val="00B33668"/>
    <w:rsid w:val="00B37C8A"/>
    <w:rsid w:val="00B53F96"/>
    <w:rsid w:val="00B75AD0"/>
    <w:rsid w:val="00B83CDE"/>
    <w:rsid w:val="00BA08AF"/>
    <w:rsid w:val="00BA3037"/>
    <w:rsid w:val="00BA7DF5"/>
    <w:rsid w:val="00BB0EB9"/>
    <w:rsid w:val="00BB3D32"/>
    <w:rsid w:val="00BB653D"/>
    <w:rsid w:val="00BC0F1C"/>
    <w:rsid w:val="00BE65AA"/>
    <w:rsid w:val="00BE6F94"/>
    <w:rsid w:val="00BF2B2C"/>
    <w:rsid w:val="00C10E13"/>
    <w:rsid w:val="00C14D54"/>
    <w:rsid w:val="00C1522B"/>
    <w:rsid w:val="00C20DAB"/>
    <w:rsid w:val="00C23790"/>
    <w:rsid w:val="00C27083"/>
    <w:rsid w:val="00C320F2"/>
    <w:rsid w:val="00C33330"/>
    <w:rsid w:val="00C342B3"/>
    <w:rsid w:val="00C35DD4"/>
    <w:rsid w:val="00C5094E"/>
    <w:rsid w:val="00C61A34"/>
    <w:rsid w:val="00C62115"/>
    <w:rsid w:val="00C67970"/>
    <w:rsid w:val="00C74AEC"/>
    <w:rsid w:val="00C775D5"/>
    <w:rsid w:val="00C81D5D"/>
    <w:rsid w:val="00C82E13"/>
    <w:rsid w:val="00C85CB7"/>
    <w:rsid w:val="00C877C6"/>
    <w:rsid w:val="00C909A3"/>
    <w:rsid w:val="00CA74B8"/>
    <w:rsid w:val="00CC3161"/>
    <w:rsid w:val="00CC74D5"/>
    <w:rsid w:val="00CD5A67"/>
    <w:rsid w:val="00CE2D64"/>
    <w:rsid w:val="00CE66B0"/>
    <w:rsid w:val="00CF50FC"/>
    <w:rsid w:val="00CF649A"/>
    <w:rsid w:val="00CF679B"/>
    <w:rsid w:val="00D1615D"/>
    <w:rsid w:val="00D20201"/>
    <w:rsid w:val="00D21C5D"/>
    <w:rsid w:val="00D26D54"/>
    <w:rsid w:val="00D322BB"/>
    <w:rsid w:val="00D42888"/>
    <w:rsid w:val="00D42B41"/>
    <w:rsid w:val="00D47EB1"/>
    <w:rsid w:val="00D51515"/>
    <w:rsid w:val="00D57B48"/>
    <w:rsid w:val="00D60B69"/>
    <w:rsid w:val="00D616D4"/>
    <w:rsid w:val="00D731BD"/>
    <w:rsid w:val="00DB2D0E"/>
    <w:rsid w:val="00DC2880"/>
    <w:rsid w:val="00DC6DAD"/>
    <w:rsid w:val="00DD314B"/>
    <w:rsid w:val="00DD5DE7"/>
    <w:rsid w:val="00DE1FFC"/>
    <w:rsid w:val="00DE20AD"/>
    <w:rsid w:val="00DE7416"/>
    <w:rsid w:val="00DF49E9"/>
    <w:rsid w:val="00E064D2"/>
    <w:rsid w:val="00E1581F"/>
    <w:rsid w:val="00E17678"/>
    <w:rsid w:val="00E17701"/>
    <w:rsid w:val="00E212A6"/>
    <w:rsid w:val="00E24BBC"/>
    <w:rsid w:val="00E26215"/>
    <w:rsid w:val="00E27FE0"/>
    <w:rsid w:val="00E42D74"/>
    <w:rsid w:val="00E6074B"/>
    <w:rsid w:val="00E62371"/>
    <w:rsid w:val="00E64536"/>
    <w:rsid w:val="00E767FA"/>
    <w:rsid w:val="00E77206"/>
    <w:rsid w:val="00E83E1E"/>
    <w:rsid w:val="00E9299C"/>
    <w:rsid w:val="00E935C7"/>
    <w:rsid w:val="00E95C0D"/>
    <w:rsid w:val="00E97625"/>
    <w:rsid w:val="00E97CA4"/>
    <w:rsid w:val="00EA24AF"/>
    <w:rsid w:val="00EB3958"/>
    <w:rsid w:val="00EB4DB3"/>
    <w:rsid w:val="00EC079E"/>
    <w:rsid w:val="00EC119B"/>
    <w:rsid w:val="00EE2EF3"/>
    <w:rsid w:val="00EE736C"/>
    <w:rsid w:val="00F0673A"/>
    <w:rsid w:val="00F130EA"/>
    <w:rsid w:val="00F1415F"/>
    <w:rsid w:val="00F2057A"/>
    <w:rsid w:val="00F25C3B"/>
    <w:rsid w:val="00F32939"/>
    <w:rsid w:val="00F34107"/>
    <w:rsid w:val="00F37090"/>
    <w:rsid w:val="00F657A3"/>
    <w:rsid w:val="00F75E2E"/>
    <w:rsid w:val="00F77B6B"/>
    <w:rsid w:val="00F818BB"/>
    <w:rsid w:val="00F93CFF"/>
    <w:rsid w:val="00F97364"/>
    <w:rsid w:val="00FA2EA1"/>
    <w:rsid w:val="00FA426D"/>
    <w:rsid w:val="00FA6543"/>
    <w:rsid w:val="00FB59B4"/>
    <w:rsid w:val="00FB5C89"/>
    <w:rsid w:val="00FC09CC"/>
    <w:rsid w:val="00FC38E1"/>
    <w:rsid w:val="00FD4382"/>
    <w:rsid w:val="00FD6C48"/>
    <w:rsid w:val="00FE26C9"/>
    <w:rsid w:val="00FE669C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62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62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7F"/>
  </w:style>
  <w:style w:type="paragraph" w:styleId="Footer">
    <w:name w:val="footer"/>
    <w:basedOn w:val="Normal"/>
    <w:link w:val="FooterChar"/>
    <w:uiPriority w:val="99"/>
    <w:unhideWhenUsed/>
    <w:rsid w:val="00A73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7F"/>
  </w:style>
  <w:style w:type="character" w:customStyle="1" w:styleId="apple-converted-space">
    <w:name w:val="apple-converted-space"/>
    <w:basedOn w:val="DefaultParagraphFont"/>
    <w:rsid w:val="00DE20AD"/>
  </w:style>
  <w:style w:type="paragraph" w:styleId="NormalWeb">
    <w:name w:val="Normal (Web)"/>
    <w:basedOn w:val="Normal"/>
    <w:uiPriority w:val="99"/>
    <w:semiHidden/>
    <w:unhideWhenUsed/>
    <w:rsid w:val="0024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7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62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62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A7F"/>
  </w:style>
  <w:style w:type="paragraph" w:styleId="Footer">
    <w:name w:val="footer"/>
    <w:basedOn w:val="Normal"/>
    <w:link w:val="FooterChar"/>
    <w:uiPriority w:val="99"/>
    <w:unhideWhenUsed/>
    <w:rsid w:val="00A73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A7F"/>
  </w:style>
  <w:style w:type="character" w:customStyle="1" w:styleId="apple-converted-space">
    <w:name w:val="apple-converted-space"/>
    <w:basedOn w:val="DefaultParagraphFont"/>
    <w:rsid w:val="00DE20AD"/>
  </w:style>
  <w:style w:type="paragraph" w:styleId="NormalWeb">
    <w:name w:val="Normal (Web)"/>
    <w:basedOn w:val="Normal"/>
    <w:uiPriority w:val="99"/>
    <w:semiHidden/>
    <w:unhideWhenUsed/>
    <w:rsid w:val="0024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udhabifoodfest.a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245B5.25EE586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Four Communications Group Ltd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Stewart Ross</dc:creator>
  <cp:lastModifiedBy>Raneem Renno</cp:lastModifiedBy>
  <cp:revision>2</cp:revision>
  <cp:lastPrinted>2016-11-28T04:05:00Z</cp:lastPrinted>
  <dcterms:created xsi:type="dcterms:W3CDTF">2016-12-06T09:58:00Z</dcterms:created>
  <dcterms:modified xsi:type="dcterms:W3CDTF">2016-12-06T09:58:00Z</dcterms:modified>
</cp:coreProperties>
</file>